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ackground w:color="FFFFFF"/>
  <w:body>
    <w:p w:rsidR="00424DA3" w:rsidP="00225CBA" w:rsidRDefault="00424DA3" w14:paraId="115ED1E3" w14:textId="77777777">
      <w:pPr>
        <w:spacing w:line="360" w:lineRule="auto"/>
        <w:ind w:left="2160" w:hanging="2160"/>
        <w:rPr>
          <w:rFonts w:ascii="Arial" w:hAnsi="Arial" w:eastAsia="Arial" w:cs="Arial"/>
          <w:b/>
          <w:sz w:val="26"/>
          <w:szCs w:val="26"/>
        </w:rPr>
      </w:pPr>
    </w:p>
    <w:p w:rsidR="00026C3C" w:rsidP="00225CBA" w:rsidRDefault="00501A2A" w14:paraId="59182B48" w14:textId="67D92B4B">
      <w:pPr>
        <w:spacing w:line="360" w:lineRule="auto"/>
        <w:ind w:left="2160" w:hanging="2160"/>
        <w:rPr>
          <w:rFonts w:ascii="Arial" w:hAnsi="Arial" w:eastAsia="Arial" w:cs="Arial"/>
          <w:sz w:val="26"/>
          <w:szCs w:val="26"/>
        </w:rPr>
      </w:pPr>
      <w:r>
        <w:rPr>
          <w:rFonts w:ascii="Arial" w:hAnsi="Arial" w:eastAsia="Arial" w:cs="Arial"/>
          <w:b/>
          <w:sz w:val="26"/>
          <w:szCs w:val="26"/>
        </w:rPr>
        <w:t>Forum:</w:t>
      </w:r>
      <w:r>
        <w:rPr>
          <w:rFonts w:ascii="Arial" w:hAnsi="Arial" w:eastAsia="Arial" w:cs="Arial"/>
          <w:b/>
          <w:sz w:val="26"/>
          <w:szCs w:val="26"/>
        </w:rPr>
        <w:tab/>
      </w:r>
      <w:r w:rsidR="00C34FF1">
        <w:rPr>
          <w:rFonts w:ascii="Arial" w:hAnsi="Arial" w:eastAsia="Arial" w:cs="Arial"/>
          <w:sz w:val="26"/>
          <w:szCs w:val="26"/>
        </w:rPr>
        <w:t>Human Rights Council</w:t>
      </w:r>
      <w:r w:rsidR="00424DA3">
        <w:rPr>
          <w:rFonts w:ascii="Arial" w:hAnsi="Arial" w:eastAsia="Arial" w:cs="Arial"/>
          <w:sz w:val="26"/>
          <w:szCs w:val="26"/>
        </w:rPr>
        <w:t xml:space="preserve"> (HRC) </w:t>
      </w:r>
    </w:p>
    <w:p w:rsidR="008A76B2" w:rsidP="008A76B2" w:rsidRDefault="00501A2A" w14:paraId="25EE850B" w14:textId="664CCEC1">
      <w:pPr>
        <w:spacing w:line="360" w:lineRule="auto"/>
        <w:ind w:left="2160" w:hanging="2160"/>
        <w:rPr>
          <w:rFonts w:ascii="Arial" w:hAnsi="Arial" w:eastAsia="Arial" w:cs="Arial"/>
          <w:sz w:val="26"/>
          <w:szCs w:val="26"/>
        </w:rPr>
      </w:pPr>
      <w:r>
        <w:rPr>
          <w:rFonts w:ascii="Arial" w:hAnsi="Arial" w:eastAsia="Arial" w:cs="Arial"/>
          <w:b/>
          <w:sz w:val="26"/>
          <w:szCs w:val="26"/>
        </w:rPr>
        <w:t>Issue:</w:t>
      </w:r>
      <w:r>
        <w:rPr>
          <w:rFonts w:ascii="Arial" w:hAnsi="Arial" w:eastAsia="Arial" w:cs="Arial"/>
          <w:b/>
          <w:sz w:val="26"/>
          <w:szCs w:val="26"/>
        </w:rPr>
        <w:tab/>
      </w:r>
      <w:r w:rsidR="00FC67E5">
        <w:rPr>
          <w:rFonts w:ascii="Arial" w:hAnsi="Arial" w:eastAsia="Arial" w:cs="Arial"/>
          <w:sz w:val="26"/>
          <w:szCs w:val="26"/>
        </w:rPr>
        <w:t>Promoting international cooperation to address the root causes of displaced populations as a global phenomenon</w:t>
      </w:r>
    </w:p>
    <w:p w:rsidR="00026C3C" w:rsidRDefault="00501A2A" w14:paraId="5A292EF7" w14:textId="550D3A32">
      <w:pPr>
        <w:spacing w:line="360" w:lineRule="auto"/>
        <w:rPr>
          <w:rFonts w:ascii="Arial" w:hAnsi="Arial" w:eastAsia="Arial" w:cs="Arial"/>
          <w:sz w:val="26"/>
          <w:szCs w:val="26"/>
        </w:rPr>
      </w:pPr>
      <w:r>
        <w:rPr>
          <w:rFonts w:ascii="Arial" w:hAnsi="Arial" w:eastAsia="Arial" w:cs="Arial"/>
          <w:b/>
          <w:sz w:val="26"/>
          <w:szCs w:val="26"/>
        </w:rPr>
        <w:t>Student Officer:</w:t>
      </w:r>
      <w:r>
        <w:rPr>
          <w:rFonts w:ascii="Arial" w:hAnsi="Arial" w:eastAsia="Arial" w:cs="Arial"/>
          <w:sz w:val="26"/>
          <w:szCs w:val="26"/>
        </w:rPr>
        <w:tab/>
      </w:r>
      <w:r w:rsidR="00FC67E5">
        <w:rPr>
          <w:rFonts w:ascii="Arial" w:hAnsi="Arial" w:eastAsia="Arial" w:cs="Arial"/>
          <w:sz w:val="26"/>
          <w:szCs w:val="26"/>
        </w:rPr>
        <w:t>Mahlori Lloyd Nkuna</w:t>
      </w:r>
      <w:r w:rsidR="00DD4789">
        <w:rPr>
          <w:rFonts w:ascii="Arial" w:hAnsi="Arial" w:eastAsia="Arial" w:cs="Arial"/>
          <w:sz w:val="26"/>
          <w:szCs w:val="26"/>
        </w:rPr>
        <w:t xml:space="preserve"> </w:t>
      </w:r>
    </w:p>
    <w:p w:rsidR="00026C3C" w:rsidP="00225CBA" w:rsidRDefault="00501A2A" w14:paraId="78FBA0AE" w14:textId="3D1D431B">
      <w:pPr>
        <w:spacing w:line="360" w:lineRule="auto"/>
        <w:ind w:left="2160" w:hanging="2160"/>
        <w:rPr>
          <w:rFonts w:ascii="Arial" w:hAnsi="Arial" w:eastAsia="Arial" w:cs="Arial"/>
          <w:sz w:val="26"/>
          <w:szCs w:val="26"/>
        </w:rPr>
      </w:pPr>
      <w:r>
        <w:rPr>
          <w:rFonts w:ascii="Arial" w:hAnsi="Arial" w:eastAsia="Arial" w:cs="Arial"/>
          <w:b/>
          <w:sz w:val="26"/>
          <w:szCs w:val="26"/>
        </w:rPr>
        <w:t>Position:</w:t>
      </w:r>
      <w:r>
        <w:rPr>
          <w:rFonts w:ascii="Arial" w:hAnsi="Arial" w:eastAsia="Arial" w:cs="Arial"/>
          <w:b/>
          <w:sz w:val="26"/>
          <w:szCs w:val="26"/>
        </w:rPr>
        <w:tab/>
      </w:r>
      <w:r w:rsidR="00FC67E5">
        <w:rPr>
          <w:rFonts w:ascii="Arial" w:hAnsi="Arial" w:eastAsia="Arial" w:cs="Arial"/>
          <w:sz w:val="26"/>
          <w:szCs w:val="26"/>
        </w:rPr>
        <w:t xml:space="preserve">President </w:t>
      </w:r>
    </w:p>
    <w:p w:rsidR="00026C3C" w:rsidRDefault="00501A2A" w14:paraId="68502314" w14:textId="77777777">
      <w:pPr>
        <w:spacing w:line="360" w:lineRule="auto"/>
        <w:rPr>
          <w:rFonts w:ascii="Arial" w:hAnsi="Arial" w:eastAsia="Arial" w:cs="Arial"/>
          <w:b/>
          <w:color w:val="000000"/>
          <w:sz w:val="36"/>
          <w:szCs w:val="36"/>
        </w:rPr>
      </w:pPr>
      <w:r>
        <w:rPr>
          <w:noProof/>
        </w:rPr>
        <mc:AlternateContent>
          <mc:Choice Requires="wps">
            <w:drawing>
              <wp:anchor distT="4294967295" distB="4294967295" distL="114300" distR="114300" simplePos="0" relativeHeight="251658240" behindDoc="0" locked="0" layoutInCell="1" hidden="0" allowOverlap="1" wp14:anchorId="70BB5B12" wp14:editId="5EA1BCA5">
                <wp:simplePos x="0" y="0"/>
                <wp:positionH relativeFrom="column">
                  <wp:posOffset>38101</wp:posOffset>
                </wp:positionH>
                <wp:positionV relativeFrom="paragraph">
                  <wp:posOffset>139699</wp:posOffset>
                </wp:positionV>
                <wp:extent cx="66421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024950" y="3780000"/>
                          <a:ext cx="6642100" cy="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w:pict w14:anchorId="04B27880">
              <v:shapetype id="_x0000_t32" coordsize="21600,21600" o:oned="t" filled="f" o:spt="32" path="m,l21600,21600e" w14:anchorId="2E06C715">
                <v:path fillok="f" arrowok="t" o:connecttype="none"/>
                <o:lock v:ext="edit" shapetype="t"/>
              </v:shapetype>
              <v:shape id="Straight Arrow Connector 1" style="position:absolute;margin-left:3pt;margin-top:11pt;width:523pt;height:1pt;z-index:251658240;visibility:visible;mso-wrap-style:square;mso-wrap-distance-left:9pt;mso-wrap-distance-top:.mmm;mso-wrap-distance-right:9pt;mso-wrap-distance-bottom:.mmm;mso-position-horizontal:absolute;mso-position-horizontal-relative:text;mso-position-vertical:absolute;mso-position-vertical-relative:text"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p1IygEAAIoDAAAOAAAAZHJzL2Uyb0RvYy54bWysU01v2zAMvQ/YfxB0X+x4XdoacXpI1l2G&#10;rUC3H6DowxYgiYKoxsm/H6V0zT4OA4rpIEsi+fhIPq/vjt6xg05oIQx8uWg500GCsmEc+Pdv9+9u&#10;OMMsghIOgh74SSO/27x9s55jrzuYwCmdGIEE7Oc48Cnn2DcNykl7gQuIOpDRQPIi0zWNjUpiJnTv&#10;mq5tV80MScUEUiPS6+5s5JuKb4yW+asxqDNzAyduue6p7vuyN5u16Mck4mTlMw3xChZe2EBJX6B2&#10;Igv2lOxfUN7KBAgmLyT4BoyxUtcaqJpl+0c1j5OIutZCzcH40ib8f7Dyy2EbHhK1YY7YY3xIpYqj&#10;Sb58iR87Drxru6vbD9S+08DfX9+0tM6N08fMJDmsVlfdkh6ZJI9qay4gMWH+pMGzchg45iTsOOUt&#10;hEDjgbSsjROHz5iJBgX+DCgMAtxb5+qUXGAzSay7rokEicU4kSmnj4pgw1hxEJxVJaZEYxr3W5fY&#10;QZTx11WIU47f3ErCncDp7FdN5/oSPAVVk09aqI9BsXyKpOJAWuaFDXrOnCbl06H6ZWHdv/2IgAvE&#10;49LzctqDOtVR1HcaeGX6LM6iqF/vNfryC21+AAAA//8DAFBLAwQUAAYACAAAACEAAcTBMd0AAAAN&#10;AQAADwAAAGRycy9kb3ducmV2LnhtbExPO0/DMBDekfgP1iGxUZsIKpTGqSoKFYwUGLo58TUJjc9R&#10;7CaBX89lguVen+57ZOvJtWLAPjSeNNwuFAik0tuGKg0f7883DyBCNGRN6wk1fGOAdX55kZnU+pHe&#10;cNjHSjAJhdRoqGPsUilDWaMzYeE7JMaOvncm8tpX0vZmZHLXykSppXSmIVaoTYePNZan/dlpOHzt&#10;XorxaLYok8+fp3Z4LdXuoPX11bRdcdmsQESc4t8HzBnYP+RsrPBnskG0GpYcJ2pIEu4zrO7nqeDL&#10;nQKZZ/J/ivwXAAD//wMAUEsBAi0AFAAGAAgAAAAhALaDOJL+AAAA4QEAABMAAAAAAAAAAAAAAAAA&#10;AAAAAFtDb250ZW50X1R5cGVzXS54bWxQSwECLQAUAAYACAAAACEAOP0h/9YAAACUAQAACwAAAAAA&#10;AAAAAAAAAAAvAQAAX3JlbHMvLnJlbHNQSwECLQAUAAYACAAAACEA9TadSMoBAACKAwAADgAAAAAA&#10;AAAAAAAAAAAuAgAAZHJzL2Uyb0RvYy54bWxQSwECLQAUAAYACAAAACEAAcTBMd0AAAANAQAADwAA&#10;AAAAAAAAAAAAAAAkBAAAZHJzL2Rvd25yZXYueG1sUEsFBgAAAAAEAAQA8wAAAC4FAAAAAA==&#10;">
                <v:stroke startarrowwidth="narrow" startarrowlength="short" endarrowwidth="narrow" endarrowlength="short"/>
              </v:shape>
            </w:pict>
          </mc:Fallback>
        </mc:AlternateContent>
      </w:r>
    </w:p>
    <w:p w:rsidR="00026C3C" w:rsidRDefault="00501A2A" w14:paraId="655E9772" w14:textId="27979619">
      <w:pPr>
        <w:pBdr>
          <w:top w:val="nil"/>
          <w:left w:val="nil"/>
          <w:bottom w:val="nil"/>
          <w:right w:val="nil"/>
          <w:between w:val="nil"/>
        </w:pBdr>
        <w:spacing w:line="360" w:lineRule="auto"/>
        <w:rPr>
          <w:rFonts w:ascii="Arial" w:hAnsi="Arial" w:eastAsia="Arial" w:cs="Arial"/>
          <w:b/>
          <w:color w:val="31849B"/>
          <w:sz w:val="28"/>
          <w:szCs w:val="28"/>
        </w:rPr>
      </w:pPr>
      <w:r>
        <w:rPr>
          <w:rFonts w:ascii="Arial" w:hAnsi="Arial" w:eastAsia="Arial" w:cs="Arial"/>
          <w:b/>
          <w:color w:val="31849B"/>
          <w:sz w:val="28"/>
          <w:szCs w:val="28"/>
        </w:rPr>
        <w:t>Introduction</w:t>
      </w:r>
    </w:p>
    <w:p w:rsidR="00026C3C" w:rsidRDefault="0080693F" w14:paraId="78E4E0CE" w14:textId="390A5C92">
      <w:pPr>
        <w:pBdr>
          <w:top w:val="nil"/>
          <w:left w:val="nil"/>
          <w:bottom w:val="nil"/>
          <w:right w:val="nil"/>
          <w:between w:val="nil"/>
        </w:pBdr>
        <w:spacing w:line="360" w:lineRule="auto"/>
        <w:ind w:firstLine="720"/>
        <w:rPr>
          <w:rFonts w:ascii="Arial" w:hAnsi="Arial" w:eastAsia="Arial" w:cs="Arial"/>
          <w:color w:val="000000"/>
          <w:sz w:val="22"/>
          <w:szCs w:val="22"/>
        </w:rPr>
      </w:pPr>
      <w:r>
        <w:rPr>
          <w:rFonts w:ascii="Arial" w:hAnsi="Arial" w:eastAsia="Arial" w:cs="Arial"/>
          <w:color w:val="000000"/>
          <w:sz w:val="22"/>
          <w:szCs w:val="22"/>
        </w:rPr>
        <w:t>The displacement of mass groups of individuals and communities has developed over time into an increasingly difficult issue to address. The devastating and life-upending nature of displacement has been thrust into the lives of civilians, forcing them to seek the basic necessities one needs to sustain oneself in areas and situations that are structured to deprive them of such, whether intentionally or unintentionally. Rights such as asylum for refugees and integration into society for all migrants are becoming increasingly difficult to protect, given a deep protectionist ideology of governments whose responsibility is to put first the well-being of its citizens.</w:t>
      </w:r>
    </w:p>
    <w:p w:rsidR="00E61CD4" w:rsidP="00CB1965" w:rsidRDefault="00D657DE" w14:paraId="3DDA57F9" w14:textId="186B2F1B">
      <w:pPr>
        <w:pBdr>
          <w:top w:val="nil"/>
          <w:left w:val="nil"/>
          <w:bottom w:val="nil"/>
          <w:right w:val="nil"/>
          <w:between w:val="nil"/>
        </w:pBdr>
        <w:spacing w:line="360" w:lineRule="auto"/>
        <w:ind w:firstLine="720"/>
        <w:rPr>
          <w:rFonts w:ascii="Arial" w:hAnsi="Arial" w:eastAsia="Arial" w:cs="Arial"/>
          <w:color w:val="000000"/>
          <w:sz w:val="22"/>
          <w:szCs w:val="22"/>
        </w:rPr>
      </w:pPr>
      <w:r>
        <w:rPr>
          <w:rFonts w:ascii="Arial" w:hAnsi="Arial" w:eastAsia="Arial" w:cs="Arial"/>
          <w:color w:val="000000"/>
          <w:sz w:val="22"/>
          <w:szCs w:val="22"/>
        </w:rPr>
        <w:t xml:space="preserve"> This displacement is the effect of the interplay of complex politic</w:t>
      </w:r>
      <w:r w:rsidR="00E61CD4">
        <w:rPr>
          <w:rFonts w:ascii="Arial" w:hAnsi="Arial" w:eastAsia="Arial" w:cs="Arial"/>
          <w:color w:val="000000"/>
          <w:sz w:val="22"/>
          <w:szCs w:val="22"/>
        </w:rPr>
        <w:t>al mechanisms and conflicting ideologies that impose themselves in transfers of location, citizenship, and rights. For instance, wars and conflicts between different nations can stir up dangerous living conditions for citizens, including a lack of access to stable food, water, and other necessities. Additionally, changing climatic conditions often pose dramatic implications for an individual’s access to these necessities as well as their basic security and housing, such as droughts, floods, and other extreme natural disasters. Furthermore, political crises and oppressive ideologies in government can cause citizens to leave their countries of origin. Governments can create policies and enact decision-making that suppresses an individual</w:t>
      </w:r>
      <w:r w:rsidR="00CB1965">
        <w:rPr>
          <w:rFonts w:ascii="Arial" w:hAnsi="Arial" w:eastAsia="Arial" w:cs="Arial"/>
          <w:color w:val="000000"/>
          <w:sz w:val="22"/>
          <w:szCs w:val="22"/>
        </w:rPr>
        <w:t>’s</w:t>
      </w:r>
      <w:r w:rsidR="00E61CD4">
        <w:rPr>
          <w:rFonts w:ascii="Arial" w:hAnsi="Arial" w:eastAsia="Arial" w:cs="Arial"/>
          <w:color w:val="000000"/>
          <w:sz w:val="22"/>
          <w:szCs w:val="22"/>
        </w:rPr>
        <w:t xml:space="preserve"> rights to expressions of their identity</w:t>
      </w:r>
      <w:r w:rsidR="00CB1965">
        <w:rPr>
          <w:rFonts w:ascii="Arial" w:hAnsi="Arial" w:eastAsia="Arial" w:cs="Arial"/>
          <w:color w:val="000000"/>
          <w:sz w:val="22"/>
          <w:szCs w:val="22"/>
        </w:rPr>
        <w:t xml:space="preserve"> </w:t>
      </w:r>
      <w:r w:rsidR="00E61CD4">
        <w:rPr>
          <w:rFonts w:ascii="Arial" w:hAnsi="Arial" w:eastAsia="Arial" w:cs="Arial"/>
          <w:color w:val="000000"/>
          <w:sz w:val="22"/>
          <w:szCs w:val="22"/>
        </w:rPr>
        <w:t>-</w:t>
      </w:r>
      <w:r w:rsidR="00CB1965">
        <w:rPr>
          <w:rFonts w:ascii="Arial" w:hAnsi="Arial" w:eastAsia="Arial" w:cs="Arial"/>
          <w:color w:val="000000"/>
          <w:sz w:val="22"/>
          <w:szCs w:val="22"/>
        </w:rPr>
        <w:t xml:space="preserve"> </w:t>
      </w:r>
      <w:r w:rsidR="00E61CD4">
        <w:rPr>
          <w:rFonts w:ascii="Arial" w:hAnsi="Arial" w:eastAsia="Arial" w:cs="Arial"/>
          <w:color w:val="000000"/>
          <w:sz w:val="22"/>
          <w:szCs w:val="22"/>
        </w:rPr>
        <w:t>their religious</w:t>
      </w:r>
      <w:r w:rsidR="00CB1965">
        <w:rPr>
          <w:rFonts w:ascii="Arial" w:hAnsi="Arial" w:eastAsia="Arial" w:cs="Arial"/>
          <w:color w:val="000000"/>
          <w:sz w:val="22"/>
          <w:szCs w:val="22"/>
        </w:rPr>
        <w:t xml:space="preserve">, racial, ethnic, and national identity. </w:t>
      </w:r>
      <w:r w:rsidR="00E61CD4">
        <w:rPr>
          <w:rFonts w:ascii="Arial" w:hAnsi="Arial" w:eastAsia="Arial" w:cs="Arial"/>
          <w:color w:val="000000"/>
          <w:sz w:val="22"/>
          <w:szCs w:val="22"/>
        </w:rPr>
        <w:t>These factors are known to drive people from their homes and urge them to attempt integrating into new social structures.</w:t>
      </w:r>
    </w:p>
    <w:p w:rsidR="00E61CD4" w:rsidP="003508BC" w:rsidRDefault="00E61CD4" w14:paraId="5C01DC8B" w14:textId="24586918">
      <w:pPr>
        <w:pBdr>
          <w:top w:val="nil"/>
          <w:left w:val="nil"/>
          <w:bottom w:val="nil"/>
          <w:right w:val="nil"/>
          <w:between w:val="nil"/>
        </w:pBdr>
        <w:spacing w:line="360" w:lineRule="auto"/>
        <w:ind w:firstLine="720"/>
        <w:rPr>
          <w:rFonts w:ascii="Arial" w:hAnsi="Arial" w:eastAsia="Arial" w:cs="Arial"/>
          <w:color w:val="000000"/>
          <w:sz w:val="22"/>
          <w:szCs w:val="22"/>
        </w:rPr>
      </w:pPr>
      <w:r>
        <w:rPr>
          <w:rFonts w:ascii="Arial" w:hAnsi="Arial" w:eastAsia="Arial" w:cs="Arial"/>
          <w:color w:val="000000"/>
          <w:sz w:val="22"/>
          <w:szCs w:val="22"/>
        </w:rPr>
        <w:t>The issue arises when these structures fail to support this reintegration.</w:t>
      </w:r>
      <w:r w:rsidR="00D77F7A">
        <w:rPr>
          <w:rFonts w:ascii="Arial" w:hAnsi="Arial" w:eastAsia="Arial" w:cs="Arial"/>
          <w:color w:val="000000"/>
          <w:sz w:val="22"/>
          <w:szCs w:val="22"/>
        </w:rPr>
        <w:t xml:space="preserve"> Governments often pool resources to manage the well-being of their citizens, but are in no way legislatively obligated to the care and integration of migrants and refugees. This leads to the construction of segregated zones for migrants who without permission from proper channels in government, are not permitted to leave for any reason. </w:t>
      </w:r>
      <w:r w:rsidR="003508BC">
        <w:rPr>
          <w:rFonts w:ascii="Arial" w:hAnsi="Arial" w:eastAsia="Arial" w:cs="Arial"/>
          <w:color w:val="000000"/>
          <w:sz w:val="22"/>
          <w:szCs w:val="22"/>
        </w:rPr>
        <w:t xml:space="preserve">These channels are often posed to be especially inaccessible to refugees, which systematically </w:t>
      </w:r>
      <w:r w:rsidR="003508BC">
        <w:rPr>
          <w:rFonts w:ascii="Arial" w:hAnsi="Arial" w:eastAsia="Arial" w:cs="Arial"/>
          <w:color w:val="000000"/>
          <w:sz w:val="22"/>
          <w:szCs w:val="22"/>
        </w:rPr>
        <w:t xml:space="preserve">traps them within these zones with no source of income, shelter, food, water, etc. </w:t>
      </w:r>
      <w:r w:rsidR="00D77F7A">
        <w:rPr>
          <w:rFonts w:ascii="Arial" w:hAnsi="Arial" w:eastAsia="Arial" w:cs="Arial"/>
          <w:color w:val="000000"/>
          <w:sz w:val="22"/>
          <w:szCs w:val="22"/>
        </w:rPr>
        <w:t>Social structures and hierarchies are also often built around a communal sense of belonging that is inherent to its citizens, and the entrance of new individuals in such a society can disrupt the relationship between members of the hierarchy, which is why they are often rejected as opposed to being accepted.</w:t>
      </w:r>
    </w:p>
    <w:p w:rsidR="003508BC" w:rsidP="003508BC" w:rsidRDefault="003508BC" w14:paraId="0511507B" w14:textId="27105FC0">
      <w:pPr>
        <w:pBdr>
          <w:top w:val="nil"/>
          <w:left w:val="nil"/>
          <w:bottom w:val="nil"/>
          <w:right w:val="nil"/>
          <w:between w:val="nil"/>
        </w:pBdr>
        <w:spacing w:line="360" w:lineRule="auto"/>
        <w:ind w:firstLine="720"/>
        <w:rPr>
          <w:rFonts w:ascii="Arial" w:hAnsi="Arial" w:eastAsia="Arial" w:cs="Arial"/>
          <w:color w:val="000000"/>
          <w:sz w:val="22"/>
          <w:szCs w:val="22"/>
        </w:rPr>
      </w:pPr>
      <w:r>
        <w:rPr>
          <w:rFonts w:ascii="Arial" w:hAnsi="Arial" w:eastAsia="Arial" w:cs="Arial"/>
          <w:color w:val="000000"/>
          <w:sz w:val="22"/>
          <w:szCs w:val="22"/>
        </w:rPr>
        <w:t xml:space="preserve">Certain non-governmental organizations, however, have stepped in these areas to close the gaps between government aid and </w:t>
      </w:r>
      <w:r w:rsidR="00125AA9">
        <w:rPr>
          <w:rFonts w:ascii="Arial" w:hAnsi="Arial" w:eastAsia="Arial" w:cs="Arial"/>
          <w:color w:val="000000"/>
          <w:sz w:val="22"/>
          <w:szCs w:val="22"/>
        </w:rPr>
        <w:t>displaced persons, providing assistance in financial and direct mechanisms to guarantee an acceptable amount of food, water, and shelter is given to refugees. However, without the support of governments, their aid is limited by how much is given via means of the generosity of individuals worldwide.</w:t>
      </w:r>
    </w:p>
    <w:p w:rsidR="0080693F" w:rsidRDefault="0080693F" w14:paraId="05DD9747" w14:textId="3F8091C0">
      <w:pPr>
        <w:pBdr>
          <w:top w:val="nil"/>
          <w:left w:val="nil"/>
          <w:bottom w:val="nil"/>
          <w:right w:val="nil"/>
          <w:between w:val="nil"/>
        </w:pBdr>
        <w:spacing w:line="360" w:lineRule="auto"/>
        <w:ind w:firstLine="720"/>
        <w:rPr>
          <w:rFonts w:ascii="Arial" w:hAnsi="Arial" w:eastAsia="Arial" w:cs="Arial"/>
          <w:i/>
          <w:color w:val="000000"/>
          <w:sz w:val="22"/>
          <w:szCs w:val="22"/>
        </w:rPr>
      </w:pPr>
      <w:r>
        <w:rPr>
          <w:rFonts w:ascii="Arial" w:hAnsi="Arial" w:eastAsia="Arial" w:cs="Arial"/>
          <w:color w:val="000000"/>
          <w:sz w:val="22"/>
          <w:szCs w:val="22"/>
        </w:rPr>
        <w:t>As a result, a more multi-faceted approach to this problem is now necessary to consider.</w:t>
      </w:r>
      <w:r w:rsidR="004079B0">
        <w:rPr>
          <w:rFonts w:ascii="Arial" w:hAnsi="Arial" w:eastAsia="Arial" w:cs="Arial"/>
          <w:color w:val="000000"/>
          <w:sz w:val="22"/>
          <w:szCs w:val="22"/>
        </w:rPr>
        <w:t xml:space="preserve"> As the subsidiary body of the United Nations, the Human Rights Council has the responsibility to provide a multitude of active solutions that will ease the burden of displacement and migration on refugees, and end the socioeconomic isolation and perverse circumstances such individuals experience.</w:t>
      </w:r>
    </w:p>
    <w:p w:rsidR="00FA0D14" w:rsidRDefault="00FA0D14" w14:paraId="493EACAE" w14:textId="77777777">
      <w:pPr>
        <w:pBdr>
          <w:top w:val="nil"/>
          <w:left w:val="nil"/>
          <w:bottom w:val="nil"/>
          <w:right w:val="nil"/>
          <w:between w:val="nil"/>
        </w:pBdr>
        <w:spacing w:line="360" w:lineRule="auto"/>
        <w:rPr>
          <w:rFonts w:ascii="Arial" w:hAnsi="Arial" w:eastAsia="Arial" w:cs="Arial"/>
          <w:b/>
          <w:color w:val="31849B"/>
          <w:sz w:val="28"/>
          <w:szCs w:val="28"/>
        </w:rPr>
      </w:pPr>
    </w:p>
    <w:p w:rsidR="00026C3C" w:rsidRDefault="00501A2A" w14:paraId="1A8418AC" w14:textId="52FCD9DC">
      <w:pPr>
        <w:pBdr>
          <w:top w:val="nil"/>
          <w:left w:val="nil"/>
          <w:bottom w:val="nil"/>
          <w:right w:val="nil"/>
          <w:between w:val="nil"/>
        </w:pBdr>
        <w:spacing w:line="360" w:lineRule="auto"/>
        <w:rPr>
          <w:rFonts w:ascii="Arial" w:hAnsi="Arial" w:eastAsia="Arial" w:cs="Arial"/>
          <w:b/>
          <w:color w:val="31849B"/>
          <w:sz w:val="28"/>
          <w:szCs w:val="28"/>
        </w:rPr>
      </w:pPr>
      <w:r>
        <w:rPr>
          <w:rFonts w:ascii="Arial" w:hAnsi="Arial" w:eastAsia="Arial" w:cs="Arial"/>
          <w:b/>
          <w:color w:val="31849B"/>
          <w:sz w:val="28"/>
          <w:szCs w:val="28"/>
        </w:rPr>
        <w:t>Definition of Key Terms</w:t>
      </w:r>
    </w:p>
    <w:p w:rsidR="00026C3C" w:rsidRDefault="002636F1" w14:paraId="58B333FB" w14:textId="5154CC46">
      <w:pPr>
        <w:pBdr>
          <w:top w:val="nil"/>
          <w:left w:val="nil"/>
          <w:bottom w:val="nil"/>
          <w:right w:val="nil"/>
          <w:between w:val="nil"/>
        </w:pBdr>
        <w:spacing w:line="360" w:lineRule="auto"/>
        <w:rPr>
          <w:rFonts w:ascii="Arial" w:hAnsi="Arial" w:eastAsia="Arial" w:cs="Arial"/>
          <w:b/>
          <w:color w:val="4BACC6"/>
          <w:sz w:val="22"/>
          <w:szCs w:val="22"/>
        </w:rPr>
      </w:pPr>
      <w:r>
        <w:rPr>
          <w:rFonts w:ascii="Arial" w:hAnsi="Arial" w:eastAsia="Arial" w:cs="Arial"/>
          <w:b/>
          <w:color w:val="4BACC6"/>
          <w:sz w:val="22"/>
          <w:szCs w:val="22"/>
        </w:rPr>
        <w:t>Immigration</w:t>
      </w:r>
    </w:p>
    <w:p w:rsidR="00026C3C" w:rsidRDefault="0018277B" w14:paraId="6DDE188B" w14:textId="2C75FFEF">
      <w:pPr>
        <w:spacing w:line="360" w:lineRule="auto"/>
        <w:ind w:left="426"/>
        <w:rPr>
          <w:rFonts w:ascii="Arial" w:hAnsi="Arial" w:eastAsia="Arial" w:cs="Arial"/>
          <w:sz w:val="22"/>
          <w:szCs w:val="22"/>
        </w:rPr>
      </w:pPr>
      <w:r>
        <w:rPr>
          <w:rFonts w:ascii="Arial" w:hAnsi="Arial" w:eastAsia="Arial" w:cs="Arial"/>
          <w:sz w:val="22"/>
          <w:szCs w:val="22"/>
        </w:rPr>
        <w:t>Immigration pertains to the act of an individual migrating from one territory to another, often times from their nation of origin into a foreign territory. Immigration legally takes place at certain points along the mutual border of two nations, where government officials of both nations convene to facilitate the process and validate their citizenship and fulfil any legal requirements for immigrants such as tax and customs declarations.</w:t>
      </w:r>
    </w:p>
    <w:p w:rsidR="00A84B4B" w:rsidP="00A84B4B" w:rsidRDefault="00D62E3F" w14:paraId="41219BC6" w14:textId="3224FFCA">
      <w:pPr>
        <w:pBdr>
          <w:top w:val="nil"/>
          <w:left w:val="nil"/>
          <w:bottom w:val="nil"/>
          <w:right w:val="nil"/>
          <w:between w:val="nil"/>
        </w:pBdr>
        <w:spacing w:line="360" w:lineRule="auto"/>
        <w:rPr>
          <w:rFonts w:ascii="Arial" w:hAnsi="Arial" w:eastAsia="Arial" w:cs="Arial"/>
          <w:b/>
          <w:color w:val="4BACC6"/>
          <w:sz w:val="22"/>
          <w:szCs w:val="22"/>
        </w:rPr>
      </w:pPr>
      <w:r>
        <w:rPr>
          <w:rFonts w:ascii="Arial" w:hAnsi="Arial" w:eastAsia="Arial" w:cs="Arial"/>
          <w:b/>
          <w:color w:val="4BACC6"/>
          <w:sz w:val="22"/>
          <w:szCs w:val="22"/>
        </w:rPr>
        <w:t>Migrant</w:t>
      </w:r>
    </w:p>
    <w:p w:rsidR="00A84B4B" w:rsidP="00A84B4B" w:rsidRDefault="0018277B" w14:paraId="0F9855FA" w14:textId="1E128F39">
      <w:pPr>
        <w:spacing w:line="360" w:lineRule="auto"/>
        <w:ind w:left="426"/>
        <w:rPr>
          <w:rFonts w:ascii="Arial" w:hAnsi="Arial" w:eastAsia="Arial" w:cs="Arial"/>
          <w:sz w:val="22"/>
          <w:szCs w:val="22"/>
        </w:rPr>
      </w:pPr>
      <w:r>
        <w:rPr>
          <w:rFonts w:ascii="Arial" w:hAnsi="Arial" w:eastAsia="Arial" w:cs="Arial"/>
          <w:sz w:val="22"/>
          <w:szCs w:val="22"/>
        </w:rPr>
        <w:t>A migrant is a person who enters into a foreign country through the legal process of immigration. Migrants take up a semblance of permanent residence within the foreign country by integrating into the society of that foreign nation. This could mean taking up a job, establishing housing, and rearing their family up with the local educational programs, etc.</w:t>
      </w:r>
    </w:p>
    <w:p w:rsidR="002636F1" w:rsidP="002636F1" w:rsidRDefault="00D62E3F" w14:paraId="07ABF2AD" w14:textId="46151720">
      <w:pPr>
        <w:pBdr>
          <w:top w:val="nil"/>
          <w:left w:val="nil"/>
          <w:bottom w:val="nil"/>
          <w:right w:val="nil"/>
          <w:between w:val="nil"/>
        </w:pBdr>
        <w:spacing w:line="360" w:lineRule="auto"/>
        <w:rPr>
          <w:rFonts w:ascii="Arial" w:hAnsi="Arial" w:eastAsia="Arial" w:cs="Arial"/>
          <w:b/>
          <w:color w:val="4BACC6"/>
          <w:sz w:val="22"/>
          <w:szCs w:val="22"/>
        </w:rPr>
      </w:pPr>
      <w:r>
        <w:rPr>
          <w:rFonts w:ascii="Arial" w:hAnsi="Arial" w:eastAsia="Arial" w:cs="Arial"/>
          <w:b/>
          <w:color w:val="4BACC6"/>
          <w:sz w:val="22"/>
          <w:szCs w:val="22"/>
        </w:rPr>
        <w:t>Refugee</w:t>
      </w:r>
    </w:p>
    <w:p w:rsidR="002636F1" w:rsidP="002636F1" w:rsidRDefault="0018277B" w14:paraId="6A898022" w14:textId="5BD1DD8F">
      <w:pPr>
        <w:spacing w:line="360" w:lineRule="auto"/>
        <w:ind w:left="426"/>
        <w:rPr>
          <w:rFonts w:ascii="Arial" w:hAnsi="Arial" w:eastAsia="Arial" w:cs="Arial"/>
          <w:sz w:val="22"/>
          <w:szCs w:val="22"/>
        </w:rPr>
      </w:pPr>
      <w:r>
        <w:rPr>
          <w:rFonts w:ascii="Arial" w:hAnsi="Arial" w:eastAsia="Arial" w:cs="Arial"/>
          <w:sz w:val="22"/>
          <w:szCs w:val="22"/>
        </w:rPr>
        <w:t xml:space="preserve">A refugee is a person who is forcibly displaced from their territory of origin due to complex extenuating circumstances, including but not limited to political instability, changing climatic conditions, or a lack of socioeconomic freedom in the state. Refugees seek refuge in foreign </w:t>
      </w:r>
      <w:r>
        <w:rPr>
          <w:rFonts w:ascii="Arial" w:hAnsi="Arial" w:eastAsia="Arial" w:cs="Arial"/>
          <w:sz w:val="22"/>
          <w:szCs w:val="22"/>
        </w:rPr>
        <w:t>territories, and as a result often have no means of access to the proper legal channels necessary to establish permanent residence and integration into society, requiring them to apply for rights such as asylum.</w:t>
      </w:r>
    </w:p>
    <w:p w:rsidR="002636F1" w:rsidP="002636F1" w:rsidRDefault="00D62E3F" w14:paraId="27B33747" w14:textId="6C79BC5A">
      <w:pPr>
        <w:pBdr>
          <w:top w:val="nil"/>
          <w:left w:val="nil"/>
          <w:bottom w:val="nil"/>
          <w:right w:val="nil"/>
          <w:between w:val="nil"/>
        </w:pBdr>
        <w:spacing w:line="360" w:lineRule="auto"/>
        <w:rPr>
          <w:rFonts w:ascii="Arial" w:hAnsi="Arial" w:eastAsia="Arial" w:cs="Arial"/>
          <w:b/>
          <w:color w:val="4BACC6"/>
          <w:sz w:val="22"/>
          <w:szCs w:val="22"/>
        </w:rPr>
      </w:pPr>
      <w:r>
        <w:rPr>
          <w:rFonts w:ascii="Arial" w:hAnsi="Arial" w:eastAsia="Arial" w:cs="Arial"/>
          <w:b/>
          <w:color w:val="4BACC6"/>
          <w:sz w:val="22"/>
          <w:szCs w:val="22"/>
        </w:rPr>
        <w:t>Non-Governmental Organizations</w:t>
      </w:r>
      <w:r w:rsidR="0018277B">
        <w:rPr>
          <w:rFonts w:ascii="Arial" w:hAnsi="Arial" w:eastAsia="Arial" w:cs="Arial"/>
          <w:b/>
          <w:color w:val="4BACC6"/>
          <w:sz w:val="22"/>
          <w:szCs w:val="22"/>
        </w:rPr>
        <w:t xml:space="preserve"> (NGO)</w:t>
      </w:r>
    </w:p>
    <w:p w:rsidR="002636F1" w:rsidP="002636F1" w:rsidRDefault="0018277B" w14:paraId="215C6C92" w14:textId="23D4240E">
      <w:pPr>
        <w:spacing w:line="360" w:lineRule="auto"/>
        <w:ind w:left="426"/>
        <w:rPr>
          <w:rFonts w:ascii="Arial" w:hAnsi="Arial" w:eastAsia="Arial" w:cs="Arial"/>
          <w:sz w:val="22"/>
          <w:szCs w:val="22"/>
        </w:rPr>
      </w:pPr>
      <w:r>
        <w:rPr>
          <w:rFonts w:ascii="Arial" w:hAnsi="Arial" w:eastAsia="Arial" w:cs="Arial"/>
          <w:sz w:val="22"/>
          <w:szCs w:val="22"/>
        </w:rPr>
        <w:t>Non-governmental organizations</w:t>
      </w:r>
      <w:r w:rsidR="005733C8">
        <w:rPr>
          <w:rFonts w:ascii="Arial" w:hAnsi="Arial" w:eastAsia="Arial" w:cs="Arial"/>
          <w:sz w:val="22"/>
          <w:szCs w:val="22"/>
        </w:rPr>
        <w:t xml:space="preserve">, or NGO’s, </w:t>
      </w:r>
      <w:r>
        <w:rPr>
          <w:rFonts w:ascii="Arial" w:hAnsi="Arial" w:eastAsia="Arial" w:cs="Arial"/>
          <w:sz w:val="22"/>
          <w:szCs w:val="22"/>
        </w:rPr>
        <w:t>are coalitions that do not operate directly under the sovereign</w:t>
      </w:r>
      <w:r w:rsidR="005733C8">
        <w:rPr>
          <w:rFonts w:ascii="Arial" w:hAnsi="Arial" w:eastAsia="Arial" w:cs="Arial"/>
          <w:sz w:val="22"/>
          <w:szCs w:val="22"/>
        </w:rPr>
        <w:t xml:space="preserve"> identity</w:t>
      </w:r>
      <w:r>
        <w:rPr>
          <w:rFonts w:ascii="Arial" w:hAnsi="Arial" w:eastAsia="Arial" w:cs="Arial"/>
          <w:sz w:val="22"/>
          <w:szCs w:val="22"/>
        </w:rPr>
        <w:t xml:space="preserve"> of the state(s) they </w:t>
      </w:r>
      <w:r w:rsidR="00540C1C">
        <w:rPr>
          <w:rFonts w:ascii="Arial" w:hAnsi="Arial" w:eastAsia="Arial" w:cs="Arial"/>
          <w:sz w:val="22"/>
          <w:szCs w:val="22"/>
        </w:rPr>
        <w:t>inhabit. NGO’s are as such funded through public and not government means, and are able to provide assistance that is impartial to political stances and ideologies. They also help advocate for the disadvantaged, providing them with necessities not guaranteed to them by the state.</w:t>
      </w:r>
      <w:r w:rsidR="00551B5A">
        <w:rPr>
          <w:rFonts w:ascii="Arial" w:hAnsi="Arial" w:eastAsia="Arial" w:cs="Arial"/>
          <w:sz w:val="22"/>
          <w:szCs w:val="22"/>
        </w:rPr>
        <w:t xml:space="preserve"> NGO’s</w:t>
      </w:r>
      <w:r w:rsidR="009844F0">
        <w:rPr>
          <w:rFonts w:ascii="Arial" w:hAnsi="Arial" w:eastAsia="Arial" w:cs="Arial"/>
          <w:sz w:val="22"/>
          <w:szCs w:val="22"/>
        </w:rPr>
        <w:t xml:space="preserve"> such as Amnesty International and the Human Rights Watch work both separately and in conjunction with governments to plan out initiatives based on their own agendas for various issues, particularly in this context, human rights violations.</w:t>
      </w:r>
    </w:p>
    <w:p w:rsidR="002636F1" w:rsidP="002636F1" w:rsidRDefault="00D62E3F" w14:paraId="1D1445AD" w14:textId="5E8D8527">
      <w:pPr>
        <w:pBdr>
          <w:top w:val="nil"/>
          <w:left w:val="nil"/>
          <w:bottom w:val="nil"/>
          <w:right w:val="nil"/>
          <w:between w:val="nil"/>
        </w:pBdr>
        <w:spacing w:line="360" w:lineRule="auto"/>
        <w:rPr>
          <w:rFonts w:ascii="Arial" w:hAnsi="Arial" w:eastAsia="Arial" w:cs="Arial"/>
          <w:b/>
          <w:color w:val="4BACC6"/>
          <w:sz w:val="22"/>
          <w:szCs w:val="22"/>
        </w:rPr>
      </w:pPr>
      <w:r>
        <w:rPr>
          <w:rFonts w:ascii="Arial" w:hAnsi="Arial" w:eastAsia="Arial" w:cs="Arial"/>
          <w:b/>
          <w:color w:val="4BACC6"/>
          <w:sz w:val="22"/>
          <w:szCs w:val="22"/>
        </w:rPr>
        <w:t>Asylum</w:t>
      </w:r>
    </w:p>
    <w:p w:rsidR="002636F1" w:rsidP="002636F1" w:rsidRDefault="00540C1C" w14:paraId="2DC1B61F" w14:textId="1A874F8E">
      <w:pPr>
        <w:spacing w:line="360" w:lineRule="auto"/>
        <w:ind w:left="426"/>
        <w:rPr>
          <w:rFonts w:ascii="Arial" w:hAnsi="Arial" w:eastAsia="Arial" w:cs="Arial"/>
          <w:sz w:val="22"/>
          <w:szCs w:val="22"/>
        </w:rPr>
      </w:pPr>
      <w:r>
        <w:rPr>
          <w:rFonts w:ascii="Arial" w:hAnsi="Arial" w:eastAsia="Arial" w:cs="Arial"/>
          <w:sz w:val="22"/>
          <w:szCs w:val="22"/>
        </w:rPr>
        <w:t>Asylum is a legal right that provides to them the necessary protections for a refugee in order to fully integrate into society and achieve as much socioeconomic stability as possible. Asylum guarantees that refugees can enter into a foreign territory and move around as freely as possible, and provides them with benefits that aid their integration.</w:t>
      </w:r>
      <w:r w:rsidR="009844F0">
        <w:rPr>
          <w:rFonts w:ascii="Arial" w:hAnsi="Arial" w:eastAsia="Arial" w:cs="Arial"/>
          <w:sz w:val="22"/>
          <w:szCs w:val="22"/>
        </w:rPr>
        <w:t xml:space="preserve"> </w:t>
      </w:r>
    </w:p>
    <w:p w:rsidR="002636F1" w:rsidP="002636F1" w:rsidRDefault="0018277B" w14:paraId="405A870B" w14:textId="358A7485">
      <w:pPr>
        <w:pBdr>
          <w:top w:val="nil"/>
          <w:left w:val="nil"/>
          <w:bottom w:val="nil"/>
          <w:right w:val="nil"/>
          <w:between w:val="nil"/>
        </w:pBdr>
        <w:spacing w:line="360" w:lineRule="auto"/>
        <w:rPr>
          <w:rFonts w:ascii="Arial" w:hAnsi="Arial" w:eastAsia="Arial" w:cs="Arial"/>
          <w:b/>
          <w:color w:val="4BACC6"/>
          <w:sz w:val="22"/>
          <w:szCs w:val="22"/>
        </w:rPr>
      </w:pPr>
      <w:r>
        <w:rPr>
          <w:rFonts w:ascii="Arial" w:hAnsi="Arial" w:eastAsia="Arial" w:cs="Arial"/>
          <w:b/>
          <w:color w:val="4BACC6"/>
          <w:sz w:val="22"/>
          <w:szCs w:val="22"/>
        </w:rPr>
        <w:t>Borders</w:t>
      </w:r>
    </w:p>
    <w:p w:rsidR="002636F1" w:rsidP="002636F1" w:rsidRDefault="00540C1C" w14:paraId="6BFB9745" w14:textId="674F49B6">
      <w:pPr>
        <w:spacing w:line="360" w:lineRule="auto"/>
        <w:ind w:left="426"/>
        <w:rPr>
          <w:rFonts w:ascii="Arial" w:hAnsi="Arial" w:eastAsia="Arial" w:cs="Arial"/>
          <w:sz w:val="22"/>
          <w:szCs w:val="22"/>
        </w:rPr>
      </w:pPr>
      <w:r>
        <w:rPr>
          <w:rFonts w:ascii="Arial" w:hAnsi="Arial" w:eastAsia="Arial" w:cs="Arial"/>
          <w:sz w:val="22"/>
          <w:szCs w:val="22"/>
        </w:rPr>
        <w:t>Borders are the boundaries of a region imposed by its central government. To be properly established, borders have to be mutually agreed on by the governments of both territories to ensure that transitions into both as well as appropriate defence mechanisms can be put into place without conflict.</w:t>
      </w:r>
      <w:r w:rsidR="004F67E1">
        <w:rPr>
          <w:rFonts w:ascii="Arial" w:hAnsi="Arial" w:eastAsia="Arial" w:cs="Arial"/>
          <w:sz w:val="22"/>
          <w:szCs w:val="22"/>
        </w:rPr>
        <w:t xml:space="preserve"> Isolative border policies or that which is overwhelmingly comprehensive can make it difficult for migrants to pass safely into foreign territories, which systematically traps displaced persons in zones mutual to both territories involved. Such phenomenon occurred during disputes in Africa, where territorial disputes near the borders of the countries of Eritrea and Ethiopia placed a strain on  resources for the communities near by/</w:t>
      </w:r>
    </w:p>
    <w:p w:rsidR="002636F1" w:rsidP="002636F1" w:rsidRDefault="0018277B" w14:paraId="192736C0" w14:textId="1141A771">
      <w:pPr>
        <w:pBdr>
          <w:top w:val="nil"/>
          <w:left w:val="nil"/>
          <w:bottom w:val="nil"/>
          <w:right w:val="nil"/>
          <w:between w:val="nil"/>
        </w:pBdr>
        <w:spacing w:line="360" w:lineRule="auto"/>
        <w:rPr>
          <w:rFonts w:ascii="Arial" w:hAnsi="Arial" w:eastAsia="Arial" w:cs="Arial"/>
          <w:b/>
          <w:color w:val="4BACC6"/>
          <w:sz w:val="22"/>
          <w:szCs w:val="22"/>
        </w:rPr>
      </w:pPr>
      <w:r>
        <w:rPr>
          <w:rFonts w:ascii="Arial" w:hAnsi="Arial" w:eastAsia="Arial" w:cs="Arial"/>
          <w:b/>
          <w:color w:val="4BACC6"/>
          <w:sz w:val="22"/>
          <w:szCs w:val="22"/>
        </w:rPr>
        <w:t>Segregation</w:t>
      </w:r>
    </w:p>
    <w:p w:rsidR="002636F1" w:rsidP="002636F1" w:rsidRDefault="007F10FF" w14:paraId="106C2371" w14:textId="2B14D593">
      <w:pPr>
        <w:spacing w:line="360" w:lineRule="auto"/>
        <w:ind w:left="426"/>
        <w:rPr>
          <w:rFonts w:ascii="Arial" w:hAnsi="Arial" w:eastAsia="Arial" w:cs="Arial"/>
          <w:sz w:val="22"/>
          <w:szCs w:val="22"/>
        </w:rPr>
      </w:pPr>
      <w:r>
        <w:rPr>
          <w:rFonts w:ascii="Arial" w:hAnsi="Arial" w:eastAsia="Arial" w:cs="Arial"/>
          <w:sz w:val="22"/>
          <w:szCs w:val="22"/>
        </w:rPr>
        <w:t>Segregation is the systematic separation of groups of individuals from one another, generally allocating more favourable treatment socioeconomically and politically to individuals of a particular group over others. Historically, racial segregation has favoured members of Caucasian, or White minorities, but can generally apply to any form of separation from a “preferred” group based on their race, religion, ethnicity, and other forms of their identity.</w:t>
      </w:r>
      <w:r w:rsidR="00F33932">
        <w:rPr>
          <w:rFonts w:ascii="Arial" w:hAnsi="Arial" w:eastAsia="Arial" w:cs="Arial"/>
          <w:sz w:val="22"/>
          <w:szCs w:val="22"/>
        </w:rPr>
        <w:t xml:space="preserve"> Such examples of segregation include the United States’ detention centres for illegal immigrants.</w:t>
      </w:r>
    </w:p>
    <w:p w:rsidR="002636F1" w:rsidP="002636F1" w:rsidRDefault="00CC31C8" w14:paraId="34F40798" w14:textId="72F55A18">
      <w:pPr>
        <w:pBdr>
          <w:top w:val="nil"/>
          <w:left w:val="nil"/>
          <w:bottom w:val="nil"/>
          <w:right w:val="nil"/>
          <w:between w:val="nil"/>
        </w:pBdr>
        <w:spacing w:line="360" w:lineRule="auto"/>
        <w:rPr>
          <w:rFonts w:ascii="Arial" w:hAnsi="Arial" w:eastAsia="Arial" w:cs="Arial"/>
          <w:b/>
          <w:color w:val="4BACC6"/>
          <w:sz w:val="22"/>
          <w:szCs w:val="22"/>
        </w:rPr>
      </w:pPr>
      <w:r>
        <w:rPr>
          <w:rFonts w:ascii="Arial" w:hAnsi="Arial" w:eastAsia="Arial" w:cs="Arial"/>
          <w:b/>
          <w:color w:val="4BACC6"/>
          <w:sz w:val="22"/>
          <w:szCs w:val="22"/>
        </w:rPr>
        <w:t>Population</w:t>
      </w:r>
    </w:p>
    <w:p w:rsidR="002636F1" w:rsidP="007C1043" w:rsidRDefault="00D53F61" w14:paraId="10D410C9" w14:textId="791AC305">
      <w:pPr>
        <w:spacing w:line="360" w:lineRule="auto"/>
        <w:ind w:left="426"/>
        <w:rPr>
          <w:rFonts w:ascii="Arial" w:hAnsi="Arial" w:eastAsia="Arial" w:cs="Arial"/>
          <w:sz w:val="22"/>
          <w:szCs w:val="22"/>
        </w:rPr>
      </w:pPr>
      <w:r>
        <w:rPr>
          <w:rFonts w:ascii="Arial" w:hAnsi="Arial" w:eastAsia="Arial" w:cs="Arial"/>
          <w:sz w:val="22"/>
          <w:szCs w:val="22"/>
        </w:rPr>
        <w:t xml:space="preserve">A population is a large group of people represented within a particular territory. Populations can be the sum of all individuals represented within a territory, or they can be separated by their identity, either race, religion, ethnicity, gender and sexual orientation, etc. </w:t>
      </w:r>
      <w:r w:rsidR="004F67E1">
        <w:rPr>
          <w:rFonts w:ascii="Arial" w:hAnsi="Arial" w:eastAsia="Arial" w:cs="Arial"/>
          <w:sz w:val="22"/>
          <w:szCs w:val="22"/>
        </w:rPr>
        <w:t xml:space="preserve">Different populations may gather in communities that have complex relationships with their neighbors, which could ignite </w:t>
      </w:r>
      <w:r w:rsidR="00236155">
        <w:rPr>
          <w:rFonts w:ascii="Arial" w:hAnsi="Arial" w:eastAsia="Arial" w:cs="Arial"/>
          <w:sz w:val="22"/>
          <w:szCs w:val="22"/>
        </w:rPr>
        <w:t>tensions/</w:t>
      </w:r>
      <w:r w:rsidR="004F67E1">
        <w:rPr>
          <w:rFonts w:ascii="Arial" w:hAnsi="Arial" w:eastAsia="Arial" w:cs="Arial"/>
          <w:sz w:val="22"/>
          <w:szCs w:val="22"/>
        </w:rPr>
        <w:t>conflicts or tentative alliances between different populations</w:t>
      </w:r>
      <w:r w:rsidR="00236155">
        <w:rPr>
          <w:rFonts w:ascii="Arial" w:hAnsi="Arial" w:eastAsia="Arial" w:cs="Arial"/>
          <w:sz w:val="22"/>
          <w:szCs w:val="22"/>
        </w:rPr>
        <w:t xml:space="preserve"> for a variety of reasons, prime among them being resource competition.</w:t>
      </w:r>
    </w:p>
    <w:p w:rsidR="007C1043" w:rsidP="007C1043" w:rsidRDefault="007C1043" w14:paraId="0DA4DF1E" w14:textId="4CF35ECA">
      <w:pPr>
        <w:pBdr>
          <w:top w:val="nil"/>
          <w:left w:val="nil"/>
          <w:bottom w:val="nil"/>
          <w:right w:val="nil"/>
          <w:between w:val="nil"/>
        </w:pBdr>
        <w:spacing w:line="360" w:lineRule="auto"/>
        <w:rPr>
          <w:rFonts w:ascii="Arial" w:hAnsi="Arial" w:eastAsia="Arial" w:cs="Arial"/>
          <w:b/>
          <w:color w:val="4BACC6"/>
          <w:sz w:val="22"/>
          <w:szCs w:val="22"/>
        </w:rPr>
      </w:pPr>
      <w:r>
        <w:rPr>
          <w:rFonts w:ascii="Arial" w:hAnsi="Arial" w:eastAsia="Arial" w:cs="Arial"/>
          <w:b/>
          <w:color w:val="4BACC6"/>
          <w:sz w:val="22"/>
          <w:szCs w:val="22"/>
        </w:rPr>
        <w:t>Maslow’s Hierarchy of Needs</w:t>
      </w:r>
    </w:p>
    <w:p w:rsidR="007C1043" w:rsidP="007C1043" w:rsidRDefault="007C1043" w14:paraId="3D903372" w14:textId="2035D50B">
      <w:pPr>
        <w:spacing w:line="360" w:lineRule="auto"/>
        <w:ind w:left="426"/>
        <w:rPr>
          <w:rFonts w:ascii="Arial" w:hAnsi="Arial" w:eastAsia="Arial" w:cs="Arial"/>
          <w:sz w:val="22"/>
          <w:szCs w:val="22"/>
        </w:rPr>
      </w:pPr>
      <w:r>
        <w:rPr>
          <w:rFonts w:ascii="Arial" w:hAnsi="Arial" w:eastAsia="Arial" w:cs="Arial"/>
          <w:sz w:val="22"/>
          <w:szCs w:val="22"/>
        </w:rPr>
        <w:t>Maslow’s hierarchy of needs is a framework constructed by</w:t>
      </w:r>
      <w:r w:rsidR="00405CFD">
        <w:rPr>
          <w:rFonts w:ascii="Arial" w:hAnsi="Arial" w:eastAsia="Arial" w:cs="Arial"/>
          <w:sz w:val="22"/>
          <w:szCs w:val="22"/>
        </w:rPr>
        <w:t xml:space="preserve"> Abraham </w:t>
      </w:r>
      <w:r>
        <w:rPr>
          <w:rFonts w:ascii="Arial" w:hAnsi="Arial" w:eastAsia="Arial" w:cs="Arial"/>
          <w:sz w:val="22"/>
          <w:szCs w:val="22"/>
        </w:rPr>
        <w:t xml:space="preserve">Maslow to outline the basic necessities of the human in order to achieve self-actualization – the feeling of being comfortable and secure in one’s identity and surroundings. The hierarchy details the following requirement from bottom to top in order to achieve self-actualization: </w:t>
      </w:r>
      <w:r w:rsidR="00405CFD">
        <w:rPr>
          <w:rFonts w:ascii="Arial" w:hAnsi="Arial" w:eastAsia="Arial" w:cs="Arial"/>
          <w:sz w:val="22"/>
          <w:szCs w:val="22"/>
        </w:rPr>
        <w:t>physiological needs, safety, love and belonging, esteem, and self-actualization.</w:t>
      </w:r>
    </w:p>
    <w:p w:rsidR="00A84B4B" w:rsidP="00A84B4B" w:rsidRDefault="00A84B4B" w14:paraId="6BABDCBA" w14:textId="4515AB3C">
      <w:pPr>
        <w:spacing w:line="360" w:lineRule="auto"/>
        <w:rPr>
          <w:rFonts w:ascii="Arial" w:hAnsi="Arial" w:eastAsia="Arial" w:cs="Arial"/>
          <w:sz w:val="22"/>
          <w:szCs w:val="22"/>
        </w:rPr>
      </w:pPr>
    </w:p>
    <w:p w:rsidR="00026C3C" w:rsidRDefault="00501A2A" w14:paraId="7C609011" w14:textId="77777777">
      <w:pPr>
        <w:pBdr>
          <w:top w:val="nil"/>
          <w:left w:val="nil"/>
          <w:bottom w:val="nil"/>
          <w:right w:val="nil"/>
          <w:between w:val="nil"/>
        </w:pBdr>
        <w:spacing w:line="360" w:lineRule="auto"/>
        <w:rPr>
          <w:rFonts w:ascii="Arial" w:hAnsi="Arial" w:eastAsia="Arial" w:cs="Arial"/>
          <w:b/>
          <w:color w:val="31849B"/>
          <w:sz w:val="22"/>
          <w:szCs w:val="22"/>
        </w:rPr>
      </w:pPr>
      <w:r>
        <w:rPr>
          <w:rFonts w:ascii="Arial" w:hAnsi="Arial" w:eastAsia="Arial" w:cs="Arial"/>
          <w:b/>
          <w:color w:val="31849B"/>
          <w:sz w:val="28"/>
          <w:szCs w:val="28"/>
        </w:rPr>
        <w:t>Background Information</w:t>
      </w:r>
    </w:p>
    <w:p w:rsidR="00026C3C" w:rsidRDefault="00501A2A" w14:paraId="1F83DAE2" w14:textId="541CBCCA">
      <w:pPr>
        <w:spacing w:line="360" w:lineRule="auto"/>
        <w:rPr>
          <w:rFonts w:ascii="Arial" w:hAnsi="Arial" w:eastAsia="Arial" w:cs="Arial"/>
          <w:sz w:val="22"/>
          <w:szCs w:val="22"/>
        </w:rPr>
      </w:pPr>
      <w:r>
        <w:rPr>
          <w:rFonts w:ascii="Arial" w:hAnsi="Arial" w:eastAsia="Arial" w:cs="Arial"/>
          <w:sz w:val="22"/>
          <w:szCs w:val="22"/>
        </w:rPr>
        <w:tab/>
      </w:r>
      <w:r w:rsidR="00CC31C8">
        <w:rPr>
          <w:rFonts w:ascii="Arial" w:hAnsi="Arial" w:eastAsia="Arial" w:cs="Arial"/>
          <w:sz w:val="22"/>
          <w:szCs w:val="22"/>
        </w:rPr>
        <w:t xml:space="preserve">The factors that come into play when driving populations out of their country en masse are complex and multi-faceted. </w:t>
      </w:r>
    </w:p>
    <w:p w:rsidR="00922EC5" w:rsidRDefault="00CC31C8" w14:paraId="76CEA939" w14:textId="77777777">
      <w:pPr>
        <w:pBdr>
          <w:top w:val="nil"/>
          <w:left w:val="nil"/>
          <w:bottom w:val="nil"/>
          <w:right w:val="nil"/>
          <w:between w:val="nil"/>
        </w:pBdr>
        <w:tabs>
          <w:tab w:val="left" w:pos="8336"/>
        </w:tabs>
        <w:spacing w:line="360" w:lineRule="auto"/>
        <w:rPr>
          <w:rFonts w:ascii="Arial" w:hAnsi="Arial" w:eastAsia="Arial" w:cs="Arial"/>
          <w:b/>
          <w:color w:val="4BACC6"/>
          <w:sz w:val="22"/>
          <w:szCs w:val="22"/>
        </w:rPr>
      </w:pPr>
      <w:r>
        <w:rPr>
          <w:rFonts w:ascii="Arial" w:hAnsi="Arial" w:eastAsia="Arial" w:cs="Arial"/>
          <w:b/>
          <w:color w:val="4BACC6"/>
          <w:sz w:val="22"/>
          <w:szCs w:val="22"/>
        </w:rPr>
        <w:t>Causes of Displaced Populations</w:t>
      </w:r>
    </w:p>
    <w:p w:rsidR="00026C3C" w:rsidRDefault="00922EC5" w14:paraId="2070C993" w14:textId="2306F654">
      <w:pPr>
        <w:pBdr>
          <w:top w:val="nil"/>
          <w:left w:val="nil"/>
          <w:bottom w:val="nil"/>
          <w:right w:val="nil"/>
          <w:between w:val="nil"/>
        </w:pBdr>
        <w:tabs>
          <w:tab w:val="left" w:pos="8336"/>
        </w:tabs>
        <w:spacing w:line="360" w:lineRule="auto"/>
        <w:rPr>
          <w:rFonts w:ascii="Arial" w:hAnsi="Arial" w:eastAsia="Arial" w:cs="Arial"/>
          <w:b/>
          <w:color w:val="4BACC6"/>
          <w:sz w:val="22"/>
          <w:szCs w:val="22"/>
        </w:rPr>
      </w:pPr>
      <w:r>
        <w:rPr>
          <w:rFonts w:ascii="Arial" w:hAnsi="Arial" w:eastAsia="Arial" w:cs="Arial"/>
          <w:bCs/>
          <w:sz w:val="22"/>
          <w:szCs w:val="22"/>
        </w:rPr>
        <w:t>The following factors are primarily responsible for the forcible displacement of entire communities worldwide. These factors are all responsible for the lack of accessibility to the requirements of Maslow’s hierarchy, mainly that of the physiological and safety requirements, which are fundamental to achieving the rest of the hierarchy and thus, drive people to leave easily.</w:t>
      </w:r>
      <w:r w:rsidR="00501A2A">
        <w:rPr>
          <w:rFonts w:ascii="Arial" w:hAnsi="Arial" w:eastAsia="Arial" w:cs="Arial"/>
          <w:b/>
          <w:color w:val="4BACC6"/>
          <w:sz w:val="22"/>
          <w:szCs w:val="22"/>
        </w:rPr>
        <w:tab/>
      </w:r>
    </w:p>
    <w:p w:rsidR="00CC31C8" w:rsidP="00CC31C8" w:rsidRDefault="00501A2A" w14:paraId="1843E47F" w14:textId="54B48179">
      <w:pPr>
        <w:pBdr>
          <w:top w:val="nil"/>
          <w:left w:val="nil"/>
          <w:bottom w:val="nil"/>
          <w:right w:val="nil"/>
          <w:between w:val="nil"/>
        </w:pBdr>
        <w:spacing w:line="360" w:lineRule="auto"/>
        <w:rPr>
          <w:rFonts w:ascii="Arial" w:hAnsi="Arial" w:eastAsia="Arial" w:cs="Arial"/>
          <w:b/>
          <w:i/>
          <w:color w:val="93CDDC"/>
          <w:sz w:val="22"/>
          <w:szCs w:val="22"/>
        </w:rPr>
      </w:pPr>
      <w:r>
        <w:rPr>
          <w:rFonts w:ascii="Arial" w:hAnsi="Arial" w:eastAsia="Arial" w:cs="Arial"/>
        </w:rPr>
        <w:tab/>
      </w:r>
      <w:r w:rsidR="00CC31C8">
        <w:rPr>
          <w:rFonts w:ascii="Arial" w:hAnsi="Arial" w:eastAsia="Arial" w:cs="Arial"/>
          <w:b/>
          <w:i/>
          <w:color w:val="93CDDC"/>
          <w:sz w:val="22"/>
          <w:szCs w:val="22"/>
        </w:rPr>
        <w:t>Political Instability</w:t>
      </w:r>
    </w:p>
    <w:p w:rsidR="00CC31C8" w:rsidP="00CC31C8" w:rsidRDefault="00CC31C8" w14:paraId="7FA18831" w14:textId="24C28791">
      <w:pPr>
        <w:pBdr>
          <w:top w:val="nil"/>
          <w:left w:val="nil"/>
          <w:bottom w:val="nil"/>
          <w:right w:val="nil"/>
          <w:between w:val="nil"/>
        </w:pBdr>
        <w:spacing w:line="360" w:lineRule="auto"/>
        <w:ind w:left="720"/>
        <w:rPr>
          <w:rFonts w:ascii="Arial" w:hAnsi="Arial" w:eastAsia="Arial" w:cs="Arial"/>
          <w:color w:val="000000"/>
          <w:sz w:val="22"/>
          <w:szCs w:val="22"/>
        </w:rPr>
      </w:pPr>
      <w:r>
        <w:rPr>
          <w:rFonts w:ascii="Arial" w:hAnsi="Arial" w:eastAsia="Arial" w:cs="Arial"/>
          <w:color w:val="000000"/>
          <w:sz w:val="22"/>
          <w:szCs w:val="22"/>
        </w:rPr>
        <w:t>Political instability is one of the largest driving factors for members of a community within a country to upend their lives and leave. This is made manifest through the various forms of conflict and persecution civilians have to contend with, whether the displacement is regional or across various nations. Different forms of conflict include civil unrest caused by terrorist organizations, gang members, etc., ethnic conflicts between communities of diverse ethnicities, political suppression and oppression of the expression of one’s identity, and international conflicts between foreign territories resulting in civilian harm and casualty through weapons of mass destruction.</w:t>
      </w:r>
    </w:p>
    <w:p w:rsidR="00CC31C8" w:rsidP="00CC31C8" w:rsidRDefault="00577FF5" w14:paraId="70033433" w14:textId="4C3D7CE3">
      <w:pPr>
        <w:pBdr>
          <w:top w:val="nil"/>
          <w:left w:val="nil"/>
          <w:bottom w:val="nil"/>
          <w:right w:val="nil"/>
          <w:between w:val="nil"/>
        </w:pBdr>
        <w:spacing w:line="360" w:lineRule="auto"/>
        <w:ind w:firstLine="720"/>
        <w:rPr>
          <w:rFonts w:ascii="Arial" w:hAnsi="Arial" w:eastAsia="Arial" w:cs="Arial"/>
          <w:b/>
          <w:i/>
          <w:color w:val="93CDDC"/>
          <w:sz w:val="22"/>
          <w:szCs w:val="22"/>
        </w:rPr>
      </w:pPr>
      <w:r>
        <w:rPr>
          <w:rFonts w:ascii="Arial" w:hAnsi="Arial" w:eastAsia="Arial" w:cs="Arial"/>
          <w:b/>
          <w:i/>
          <w:color w:val="93CDDC"/>
          <w:sz w:val="22"/>
          <w:szCs w:val="22"/>
        </w:rPr>
        <w:t>Social Insecurity</w:t>
      </w:r>
    </w:p>
    <w:p w:rsidRPr="00624DF3" w:rsidR="00CC31C8" w:rsidP="00CC31C8" w:rsidRDefault="00577FF5" w14:paraId="45F68B0D" w14:textId="4FAE6B0A">
      <w:pPr>
        <w:pBdr>
          <w:top w:val="nil"/>
          <w:left w:val="nil"/>
          <w:bottom w:val="nil"/>
          <w:right w:val="nil"/>
          <w:between w:val="nil"/>
        </w:pBdr>
        <w:spacing w:line="360" w:lineRule="auto"/>
        <w:ind w:left="720"/>
        <w:rPr>
          <w:rFonts w:ascii="Arial" w:hAnsi="Arial" w:eastAsia="Arial" w:cs="Arial"/>
          <w:color w:val="000000"/>
          <w:sz w:val="22"/>
          <w:szCs w:val="22"/>
        </w:rPr>
      </w:pPr>
      <w:r>
        <w:rPr>
          <w:rFonts w:ascii="Arial" w:hAnsi="Arial" w:eastAsia="Arial" w:cs="Arial"/>
          <w:color w:val="000000"/>
          <w:sz w:val="22"/>
          <w:szCs w:val="22"/>
        </w:rPr>
        <w:t xml:space="preserve">Civilians who identify as a member of a particular race, ethnicity, religion, etc., may be </w:t>
      </w:r>
      <w:r w:rsidR="00921379">
        <w:rPr>
          <w:rFonts w:ascii="Arial" w:hAnsi="Arial" w:eastAsia="Arial" w:cs="Arial"/>
          <w:color w:val="000000"/>
          <w:sz w:val="22"/>
          <w:szCs w:val="22"/>
        </w:rPr>
        <w:t xml:space="preserve">systematically </w:t>
      </w:r>
      <w:r>
        <w:rPr>
          <w:rFonts w:ascii="Arial" w:hAnsi="Arial" w:eastAsia="Arial" w:cs="Arial"/>
          <w:color w:val="000000"/>
          <w:sz w:val="22"/>
          <w:szCs w:val="22"/>
        </w:rPr>
        <w:t xml:space="preserve">targeted </w:t>
      </w:r>
      <w:r w:rsidR="00921379">
        <w:rPr>
          <w:rFonts w:ascii="Arial" w:hAnsi="Arial" w:eastAsia="Arial" w:cs="Arial"/>
          <w:color w:val="000000"/>
          <w:sz w:val="22"/>
          <w:szCs w:val="22"/>
        </w:rPr>
        <w:t xml:space="preserve">against </w:t>
      </w:r>
      <w:r>
        <w:rPr>
          <w:rFonts w:ascii="Arial" w:hAnsi="Arial" w:eastAsia="Arial" w:cs="Arial"/>
          <w:color w:val="000000"/>
          <w:sz w:val="22"/>
          <w:szCs w:val="22"/>
        </w:rPr>
        <w:t xml:space="preserve">by government agencies who wish to </w:t>
      </w:r>
      <w:r w:rsidR="00921379">
        <w:rPr>
          <w:rFonts w:ascii="Arial" w:hAnsi="Arial" w:eastAsia="Arial" w:cs="Arial"/>
          <w:color w:val="000000"/>
          <w:sz w:val="22"/>
          <w:szCs w:val="22"/>
        </w:rPr>
        <w:t>point blame for complex issues onto a particular group, or who may enforce discrimination as a cultural phenomenon, the result of historical disputes between both groups. The discrimination further translates to egregious human rights violations in the name of such a historical dispute.</w:t>
      </w:r>
      <w:r w:rsidR="00D53F61">
        <w:rPr>
          <w:rFonts w:ascii="Arial" w:hAnsi="Arial" w:eastAsia="Arial" w:cs="Arial"/>
          <w:color w:val="000000"/>
          <w:sz w:val="22"/>
          <w:szCs w:val="22"/>
        </w:rPr>
        <w:t xml:space="preserve"> Ideologies such as authoritarianism can further enforce or legalize these measures in a country.</w:t>
      </w:r>
      <w:r w:rsidR="00624DF3">
        <w:rPr>
          <w:rFonts w:ascii="Arial" w:hAnsi="Arial" w:eastAsia="Arial" w:cs="Arial"/>
          <w:color w:val="000000"/>
          <w:sz w:val="22"/>
          <w:szCs w:val="22"/>
        </w:rPr>
        <w:t xml:space="preserve"> Such instances would include the displacement of 200 000 individuals under the Assad regime in Syria, of which those individuals belonged to areas where the opposition of the regime dwelled.</w:t>
      </w:r>
    </w:p>
    <w:p w:rsidR="00CC31C8" w:rsidP="00CC31C8" w:rsidRDefault="00D53F61" w14:paraId="6ABFA6F6" w14:textId="5554FD90">
      <w:pPr>
        <w:pBdr>
          <w:top w:val="nil"/>
          <w:left w:val="nil"/>
          <w:bottom w:val="nil"/>
          <w:right w:val="nil"/>
          <w:between w:val="nil"/>
        </w:pBdr>
        <w:spacing w:line="360" w:lineRule="auto"/>
        <w:ind w:firstLine="720"/>
        <w:rPr>
          <w:rFonts w:ascii="Arial" w:hAnsi="Arial" w:eastAsia="Arial" w:cs="Arial"/>
          <w:b/>
          <w:i/>
          <w:color w:val="93CDDC"/>
          <w:sz w:val="22"/>
          <w:szCs w:val="22"/>
        </w:rPr>
      </w:pPr>
      <w:r>
        <w:rPr>
          <w:rFonts w:ascii="Arial" w:hAnsi="Arial" w:eastAsia="Arial" w:cs="Arial"/>
          <w:b/>
          <w:i/>
          <w:color w:val="93CDDC"/>
          <w:sz w:val="22"/>
          <w:szCs w:val="22"/>
        </w:rPr>
        <w:t>Environmental Changes</w:t>
      </w:r>
    </w:p>
    <w:p w:rsidR="00CC31C8" w:rsidP="00CC31C8" w:rsidRDefault="005733C8" w14:paraId="55751D1B" w14:textId="318244ED">
      <w:pPr>
        <w:pBdr>
          <w:top w:val="nil"/>
          <w:left w:val="nil"/>
          <w:bottom w:val="nil"/>
          <w:right w:val="nil"/>
          <w:between w:val="nil"/>
        </w:pBdr>
        <w:spacing w:line="360" w:lineRule="auto"/>
        <w:ind w:left="720"/>
        <w:rPr>
          <w:rFonts w:ascii="Arial" w:hAnsi="Arial" w:eastAsia="Arial" w:cs="Arial"/>
          <w:color w:val="000000"/>
          <w:sz w:val="22"/>
          <w:szCs w:val="22"/>
        </w:rPr>
      </w:pPr>
      <w:r>
        <w:rPr>
          <w:rFonts w:ascii="Arial" w:hAnsi="Arial" w:eastAsia="Arial" w:cs="Arial"/>
          <w:color w:val="000000"/>
          <w:sz w:val="22"/>
          <w:szCs w:val="22"/>
        </w:rPr>
        <w:t>Complex environmental changes can make it difficult for the people of a particular region to fully inhabit that space. Natural disasters such as volcanic eruptions, floods, hurricanes/typhoons/monsoons, etc., can all damage crucial infrastructure and large networks of homes for people, thus forcing them to relocate to areas less affected by such disasters. Droughts and famine can also create discrepancies for the availability of food and water, which are non-negotiables for the sustenance of all lives.</w:t>
      </w:r>
      <w:r w:rsidR="00F33932">
        <w:rPr>
          <w:rFonts w:ascii="Arial" w:hAnsi="Arial" w:eastAsia="Arial" w:cs="Arial"/>
          <w:color w:val="000000"/>
          <w:sz w:val="22"/>
          <w:szCs w:val="22"/>
        </w:rPr>
        <w:t xml:space="preserve"> </w:t>
      </w:r>
      <w:r w:rsidR="0026373A">
        <w:rPr>
          <w:rFonts w:ascii="Arial" w:hAnsi="Arial" w:eastAsia="Arial" w:cs="Arial"/>
          <w:color w:val="000000"/>
          <w:sz w:val="22"/>
          <w:szCs w:val="22"/>
        </w:rPr>
        <w:t>To place this into perspective, t</w:t>
      </w:r>
      <w:r w:rsidR="00F33932">
        <w:rPr>
          <w:rFonts w:ascii="Arial" w:hAnsi="Arial" w:eastAsia="Arial" w:cs="Arial"/>
          <w:color w:val="000000"/>
          <w:sz w:val="22"/>
          <w:szCs w:val="22"/>
        </w:rPr>
        <w:t xml:space="preserve">he </w:t>
      </w:r>
      <w:r w:rsidR="0026373A">
        <w:rPr>
          <w:rFonts w:ascii="Arial" w:hAnsi="Arial" w:eastAsia="Arial" w:cs="Arial"/>
          <w:color w:val="000000"/>
          <w:sz w:val="22"/>
          <w:szCs w:val="22"/>
        </w:rPr>
        <w:t xml:space="preserve">2025 </w:t>
      </w:r>
      <w:r w:rsidR="00F33932">
        <w:rPr>
          <w:rFonts w:ascii="Arial" w:hAnsi="Arial" w:eastAsia="Arial" w:cs="Arial"/>
          <w:color w:val="000000"/>
          <w:sz w:val="22"/>
          <w:szCs w:val="22"/>
        </w:rPr>
        <w:t>Global Report on Internal Displacement indicate</w:t>
      </w:r>
      <w:r w:rsidR="0026373A">
        <w:rPr>
          <w:rFonts w:ascii="Arial" w:hAnsi="Arial" w:eastAsia="Arial" w:cs="Arial"/>
          <w:color w:val="000000"/>
          <w:sz w:val="22"/>
          <w:szCs w:val="22"/>
        </w:rPr>
        <w:t>s that</w:t>
      </w:r>
      <w:r w:rsidR="00F33932">
        <w:rPr>
          <w:rFonts w:ascii="Arial" w:hAnsi="Arial" w:eastAsia="Arial" w:cs="Arial"/>
          <w:color w:val="000000"/>
          <w:sz w:val="22"/>
          <w:szCs w:val="22"/>
        </w:rPr>
        <w:t xml:space="preserve"> </w:t>
      </w:r>
      <w:r w:rsidR="0026373A">
        <w:rPr>
          <w:rFonts w:ascii="Arial" w:hAnsi="Arial" w:eastAsia="Arial" w:cs="Arial"/>
          <w:color w:val="000000"/>
          <w:sz w:val="22"/>
          <w:szCs w:val="22"/>
        </w:rPr>
        <w:t>45.8 million individuals were displaced internationally as a result of natural disasters.</w:t>
      </w:r>
    </w:p>
    <w:p w:rsidR="00CC31C8" w:rsidP="00CC31C8" w:rsidRDefault="00D53F61" w14:paraId="08EA8AAD" w14:textId="09D45D15">
      <w:pPr>
        <w:pBdr>
          <w:top w:val="nil"/>
          <w:left w:val="nil"/>
          <w:bottom w:val="nil"/>
          <w:right w:val="nil"/>
          <w:between w:val="nil"/>
        </w:pBdr>
        <w:spacing w:line="360" w:lineRule="auto"/>
        <w:ind w:firstLine="720"/>
        <w:rPr>
          <w:rFonts w:ascii="Arial" w:hAnsi="Arial" w:eastAsia="Arial" w:cs="Arial"/>
          <w:b/>
          <w:i/>
          <w:color w:val="93CDDC"/>
          <w:sz w:val="22"/>
          <w:szCs w:val="22"/>
        </w:rPr>
      </w:pPr>
      <w:r>
        <w:rPr>
          <w:rFonts w:ascii="Arial" w:hAnsi="Arial" w:eastAsia="Arial" w:cs="Arial"/>
          <w:b/>
          <w:i/>
          <w:color w:val="93CDDC"/>
          <w:sz w:val="22"/>
          <w:szCs w:val="22"/>
        </w:rPr>
        <w:t>Socioeconomic Instability</w:t>
      </w:r>
    </w:p>
    <w:p w:rsidR="00CC31C8" w:rsidP="00CC31C8" w:rsidRDefault="001114D3" w14:paraId="28D6B79C" w14:textId="3AEF0421">
      <w:pPr>
        <w:pBdr>
          <w:top w:val="nil"/>
          <w:left w:val="nil"/>
          <w:bottom w:val="nil"/>
          <w:right w:val="nil"/>
          <w:between w:val="nil"/>
        </w:pBdr>
        <w:spacing w:line="360" w:lineRule="auto"/>
        <w:ind w:left="720"/>
        <w:rPr>
          <w:rFonts w:ascii="Arial" w:hAnsi="Arial" w:eastAsia="Arial" w:cs="Arial"/>
          <w:color w:val="000000"/>
          <w:sz w:val="22"/>
          <w:szCs w:val="22"/>
        </w:rPr>
      </w:pPr>
      <w:r>
        <w:rPr>
          <w:rFonts w:ascii="Arial" w:hAnsi="Arial" w:eastAsia="Arial" w:cs="Arial"/>
          <w:color w:val="000000"/>
          <w:sz w:val="22"/>
          <w:szCs w:val="22"/>
        </w:rPr>
        <w:t xml:space="preserve">Ineffective government policy within a state can influence its ability to support the people within. This can create complex discrepancies between the rich and the poor, which do not permit individuals to progress socially and financially. This systematically keeps the upper classes rich while trapping members of lower classes in </w:t>
      </w:r>
      <w:r w:rsidR="00045C09">
        <w:rPr>
          <w:rFonts w:ascii="Arial" w:hAnsi="Arial" w:eastAsia="Arial" w:cs="Arial"/>
          <w:color w:val="000000"/>
          <w:sz w:val="22"/>
          <w:szCs w:val="22"/>
        </w:rPr>
        <w:t>poverty, some who are unable to obtain a stable and reliable source of income to support their families. This can drive groups of people to leave the community that is unable to support them financially.</w:t>
      </w:r>
      <w:r w:rsidR="0026373A">
        <w:rPr>
          <w:rFonts w:ascii="Arial" w:hAnsi="Arial" w:eastAsia="Arial" w:cs="Arial"/>
          <w:color w:val="000000"/>
          <w:sz w:val="22"/>
          <w:szCs w:val="22"/>
        </w:rPr>
        <w:t xml:space="preserve"> Countries such as South Sudan and Venezuela struggle with this issue, with South Sudan experiencing a -4.31% drop in gross domestic product GDP, and Venezuela experiencing a -4.00% contraction in GDP.</w:t>
      </w:r>
    </w:p>
    <w:p w:rsidR="00CC31C8" w:rsidP="00CC31C8" w:rsidRDefault="00D53F61" w14:paraId="504EAE51" w14:textId="1C11B3ED">
      <w:pPr>
        <w:pBdr>
          <w:top w:val="nil"/>
          <w:left w:val="nil"/>
          <w:bottom w:val="nil"/>
          <w:right w:val="nil"/>
          <w:between w:val="nil"/>
        </w:pBdr>
        <w:spacing w:line="360" w:lineRule="auto"/>
        <w:ind w:firstLine="720"/>
        <w:rPr>
          <w:rFonts w:ascii="Arial" w:hAnsi="Arial" w:eastAsia="Arial" w:cs="Arial"/>
          <w:b/>
          <w:i/>
          <w:color w:val="93CDDC"/>
          <w:sz w:val="22"/>
          <w:szCs w:val="22"/>
        </w:rPr>
      </w:pPr>
      <w:r>
        <w:rPr>
          <w:rFonts w:ascii="Arial" w:hAnsi="Arial" w:eastAsia="Arial" w:cs="Arial"/>
          <w:b/>
          <w:i/>
          <w:color w:val="93CDDC"/>
          <w:sz w:val="22"/>
          <w:szCs w:val="22"/>
        </w:rPr>
        <w:t>Resource Scarcity</w:t>
      </w:r>
    </w:p>
    <w:p w:rsidR="00CC31C8" w:rsidP="00CC31C8" w:rsidRDefault="00045C09" w14:paraId="758240AD" w14:textId="22A5280E">
      <w:pPr>
        <w:pBdr>
          <w:top w:val="nil"/>
          <w:left w:val="nil"/>
          <w:bottom w:val="nil"/>
          <w:right w:val="nil"/>
          <w:between w:val="nil"/>
        </w:pBdr>
        <w:spacing w:line="360" w:lineRule="auto"/>
        <w:ind w:left="720"/>
        <w:rPr>
          <w:rFonts w:ascii="Arial" w:hAnsi="Arial" w:eastAsia="Arial" w:cs="Arial"/>
          <w:color w:val="000000"/>
          <w:sz w:val="22"/>
          <w:szCs w:val="22"/>
        </w:rPr>
      </w:pPr>
      <w:r>
        <w:rPr>
          <w:rFonts w:ascii="Arial" w:hAnsi="Arial" w:eastAsia="Arial" w:cs="Arial"/>
          <w:color w:val="000000"/>
          <w:sz w:val="22"/>
          <w:szCs w:val="22"/>
        </w:rPr>
        <w:t xml:space="preserve">Some countries are not well equipped with all the resources required to support their large populations, leading them to import these necessities from other countries. When this is made impossible due to geopolitical complications, resources can become rare, sometimes fatal to populations at large. Food and water, which are necessities for life to flourish, can be made </w:t>
      </w:r>
      <w:r>
        <w:rPr>
          <w:rFonts w:ascii="Arial" w:hAnsi="Arial" w:eastAsia="Arial" w:cs="Arial"/>
          <w:color w:val="000000"/>
          <w:sz w:val="22"/>
          <w:szCs w:val="22"/>
        </w:rPr>
        <w:t>relatively inaccessible to these large populations, leading to illness, starvation, etc. This can drive a family or community to relocate completely.</w:t>
      </w:r>
    </w:p>
    <w:p w:rsidR="00CC31C8" w:rsidP="00CC31C8" w:rsidRDefault="00577FF5" w14:paraId="3338ED6E" w14:textId="36AFE8CB">
      <w:pPr>
        <w:pBdr>
          <w:top w:val="nil"/>
          <w:left w:val="nil"/>
          <w:bottom w:val="nil"/>
          <w:right w:val="nil"/>
          <w:between w:val="nil"/>
        </w:pBdr>
        <w:tabs>
          <w:tab w:val="left" w:pos="8336"/>
        </w:tabs>
        <w:spacing w:line="360" w:lineRule="auto"/>
        <w:rPr>
          <w:rFonts w:ascii="Arial" w:hAnsi="Arial" w:eastAsia="Arial" w:cs="Arial"/>
          <w:b/>
          <w:color w:val="4BACC6"/>
          <w:sz w:val="22"/>
          <w:szCs w:val="22"/>
        </w:rPr>
      </w:pPr>
      <w:r>
        <w:rPr>
          <w:rFonts w:ascii="Arial" w:hAnsi="Arial" w:eastAsia="Arial" w:cs="Arial"/>
          <w:b/>
          <w:color w:val="4BACC6"/>
          <w:sz w:val="22"/>
          <w:szCs w:val="22"/>
        </w:rPr>
        <w:t>The International Response</w:t>
      </w:r>
      <w:r w:rsidR="00CC31C8">
        <w:rPr>
          <w:rFonts w:ascii="Arial" w:hAnsi="Arial" w:eastAsia="Arial" w:cs="Arial"/>
          <w:b/>
          <w:color w:val="4BACC6"/>
          <w:sz w:val="22"/>
          <w:szCs w:val="22"/>
        </w:rPr>
        <w:tab/>
      </w:r>
    </w:p>
    <w:p w:rsidR="00CC31C8" w:rsidP="00B55BD5" w:rsidRDefault="00CC31C8" w14:paraId="29F96729" w14:textId="5940B072">
      <w:pPr>
        <w:spacing w:line="360" w:lineRule="auto"/>
        <w:rPr>
          <w:rFonts w:ascii="Arial" w:hAnsi="Arial" w:eastAsia="Arial" w:cs="Arial"/>
          <w:color w:val="000000"/>
          <w:sz w:val="22"/>
          <w:szCs w:val="22"/>
        </w:rPr>
      </w:pPr>
      <w:r>
        <w:rPr>
          <w:rFonts w:ascii="Arial" w:hAnsi="Arial" w:eastAsia="Arial" w:cs="Arial"/>
        </w:rPr>
        <w:tab/>
      </w:r>
      <w:r w:rsidR="00D45B8B">
        <w:rPr>
          <w:rFonts w:ascii="Arial" w:hAnsi="Arial" w:eastAsia="Arial" w:cs="Arial"/>
          <w:color w:val="000000"/>
          <w:sz w:val="22"/>
          <w:szCs w:val="22"/>
        </w:rPr>
        <w:t xml:space="preserve">The issue at large is that many governments worldwide fail to properly integrate refugees into their socioeconomic structures. Refugee camps, for instance, have become an all-too prominent feature of some territories. These camps are constructed as zones for refugees to inhabit, but legally, they are not permitted to move about further in the territory. Government is not legislatively obligated to provide </w:t>
      </w:r>
      <w:r w:rsidR="007C1043">
        <w:rPr>
          <w:rFonts w:ascii="Arial" w:hAnsi="Arial" w:eastAsia="Arial" w:cs="Arial"/>
          <w:color w:val="000000"/>
          <w:sz w:val="22"/>
          <w:szCs w:val="22"/>
        </w:rPr>
        <w:t xml:space="preserve">jobs, food, water, and housing </w:t>
      </w:r>
      <w:r w:rsidR="00D45B8B">
        <w:rPr>
          <w:rFonts w:ascii="Arial" w:hAnsi="Arial" w:eastAsia="Arial" w:cs="Arial"/>
          <w:color w:val="000000"/>
          <w:sz w:val="22"/>
          <w:szCs w:val="22"/>
        </w:rPr>
        <w:t>for these indi</w:t>
      </w:r>
      <w:r w:rsidR="007C1043">
        <w:rPr>
          <w:rFonts w:ascii="Arial" w:hAnsi="Arial" w:eastAsia="Arial" w:cs="Arial"/>
          <w:color w:val="000000"/>
          <w:sz w:val="22"/>
          <w:szCs w:val="22"/>
        </w:rPr>
        <w:t>v</w:t>
      </w:r>
      <w:r w:rsidR="00D45B8B">
        <w:rPr>
          <w:rFonts w:ascii="Arial" w:hAnsi="Arial" w:eastAsia="Arial" w:cs="Arial"/>
          <w:color w:val="000000"/>
          <w:sz w:val="22"/>
          <w:szCs w:val="22"/>
        </w:rPr>
        <w:t>iduals</w:t>
      </w:r>
      <w:r w:rsidR="00B55BD5">
        <w:rPr>
          <w:rFonts w:ascii="Arial" w:hAnsi="Arial" w:eastAsia="Arial" w:cs="Arial"/>
          <w:color w:val="000000"/>
          <w:sz w:val="22"/>
          <w:szCs w:val="22"/>
        </w:rPr>
        <w:t>. This lack of obligation does not persuade them to allocate resources to provide for refugees when they can be allocated to solving more local socioeconomic issues for their citizens. As a consequence, r</w:t>
      </w:r>
      <w:r w:rsidR="00D45B8B">
        <w:rPr>
          <w:rFonts w:ascii="Arial" w:hAnsi="Arial" w:eastAsia="Arial" w:cs="Arial"/>
          <w:color w:val="000000"/>
          <w:sz w:val="22"/>
          <w:szCs w:val="22"/>
        </w:rPr>
        <w:t>efugees often find themselves trapped between a world that threatens their safety and one that rejects them completely.</w:t>
      </w:r>
    </w:p>
    <w:p w:rsidR="00FB449C" w:rsidP="00B55BD5" w:rsidRDefault="00FB449C" w14:paraId="2566968A" w14:textId="010A1BF6">
      <w:pPr>
        <w:spacing w:line="360" w:lineRule="auto"/>
        <w:rPr>
          <w:rFonts w:ascii="Arial" w:hAnsi="Arial" w:eastAsia="Arial" w:cs="Arial"/>
          <w:color w:val="000000"/>
          <w:sz w:val="22"/>
          <w:szCs w:val="22"/>
        </w:rPr>
      </w:pPr>
      <w:r>
        <w:rPr>
          <w:rFonts w:ascii="Arial" w:hAnsi="Arial" w:eastAsia="Arial" w:cs="Arial"/>
          <w:color w:val="000000"/>
          <w:sz w:val="22"/>
          <w:szCs w:val="22"/>
        </w:rPr>
        <w:tab/>
      </w:r>
      <w:r>
        <w:rPr>
          <w:rFonts w:ascii="Arial" w:hAnsi="Arial" w:eastAsia="Arial" w:cs="Arial"/>
          <w:color w:val="000000"/>
          <w:sz w:val="22"/>
          <w:szCs w:val="22"/>
        </w:rPr>
        <w:t>Refugee camps are not structures in any way to be pleasurable, and are barely decent enough to graze generally acceptable standards of living. Tents and other temporary housing structures are prominent in these camps, where people do not have much space from tent to tent to inhabit. These camps are guarded by local law enforcement, which prevents them from exiting the camp area to find food, water, etc., forcing them to be dependent on the generosity of local and international NGO’s to secure resources. However, when these organizations are unavailable due to financial issues, the resources given are limited if not non-existent, allowing for diseases to spread and other discomfort to preside.</w:t>
      </w:r>
      <w:r w:rsidR="00C938D6">
        <w:rPr>
          <w:rFonts w:ascii="Arial" w:hAnsi="Arial" w:eastAsia="Arial" w:cs="Arial"/>
          <w:color w:val="000000"/>
          <w:sz w:val="22"/>
          <w:szCs w:val="22"/>
        </w:rPr>
        <w:t xml:space="preserve"> When considering how these fulfil Maslow’s hierarchy, the conditions barely meet the physiological requirements of the hierarchy, which further conveys the severity of the poverty and lack of decency that plagues these camps.</w:t>
      </w:r>
      <w:r w:rsidR="002D236C">
        <w:rPr>
          <w:rFonts w:ascii="Arial" w:hAnsi="Arial" w:eastAsia="Arial" w:cs="Arial"/>
          <w:color w:val="000000"/>
          <w:sz w:val="22"/>
          <w:szCs w:val="22"/>
        </w:rPr>
        <w:t xml:space="preserve"> These conditions do not meet basic standards outlines by the universal declaration of human rights, or many other standards of human decency.</w:t>
      </w:r>
    </w:p>
    <w:p w:rsidR="00B55BD5" w:rsidP="00B55BD5" w:rsidRDefault="00B55BD5" w14:paraId="0F694CEA" w14:textId="6FEA4895">
      <w:pPr>
        <w:spacing w:line="360" w:lineRule="auto"/>
        <w:rPr>
          <w:rFonts w:ascii="Arial" w:hAnsi="Arial" w:eastAsia="Arial" w:cs="Arial"/>
          <w:color w:val="000000"/>
          <w:sz w:val="22"/>
          <w:szCs w:val="22"/>
        </w:rPr>
      </w:pPr>
      <w:r>
        <w:rPr>
          <w:rFonts w:ascii="Arial" w:hAnsi="Arial" w:eastAsia="Arial" w:cs="Arial"/>
          <w:color w:val="000000"/>
          <w:sz w:val="22"/>
          <w:szCs w:val="22"/>
        </w:rPr>
        <w:tab/>
      </w:r>
      <w:r>
        <w:rPr>
          <w:rFonts w:ascii="Arial" w:hAnsi="Arial" w:eastAsia="Arial" w:cs="Arial"/>
          <w:color w:val="000000"/>
          <w:sz w:val="22"/>
          <w:szCs w:val="22"/>
        </w:rPr>
        <w:t xml:space="preserve">NGO’s continually step into these refugee camps to provide as much assistance as they can with their </w:t>
      </w:r>
      <w:r w:rsidR="00FB449C">
        <w:rPr>
          <w:rFonts w:ascii="Arial" w:hAnsi="Arial" w:eastAsia="Arial" w:cs="Arial"/>
          <w:color w:val="000000"/>
          <w:sz w:val="22"/>
          <w:szCs w:val="22"/>
        </w:rPr>
        <w:t>limited resources, but without a more stable and guaranteed source of funding, their operations are constantly barred by the increasing demand for aid without a stable supply and funds.</w:t>
      </w:r>
    </w:p>
    <w:p w:rsidRPr="00B55BD5" w:rsidR="00FB449C" w:rsidP="00B55BD5" w:rsidRDefault="00FB449C" w14:paraId="42176AEC" w14:textId="14B36B92">
      <w:pPr>
        <w:spacing w:line="360" w:lineRule="auto"/>
        <w:rPr>
          <w:rFonts w:ascii="Arial" w:hAnsi="Arial" w:eastAsia="Arial" w:cs="Arial"/>
          <w:color w:val="000000"/>
          <w:sz w:val="22"/>
          <w:szCs w:val="22"/>
        </w:rPr>
      </w:pPr>
      <w:r>
        <w:rPr>
          <w:rFonts w:ascii="Arial" w:hAnsi="Arial" w:eastAsia="Arial" w:cs="Arial"/>
          <w:color w:val="000000"/>
          <w:sz w:val="22"/>
          <w:szCs w:val="22"/>
        </w:rPr>
        <w:tab/>
      </w:r>
      <w:r>
        <w:rPr>
          <w:rFonts w:ascii="Arial" w:hAnsi="Arial" w:eastAsia="Arial" w:cs="Arial"/>
          <w:color w:val="000000"/>
          <w:sz w:val="22"/>
          <w:szCs w:val="22"/>
        </w:rPr>
        <w:t>Thus, a greater need for international cooperation between all member states is crucial to ensure that migrants and refugees receive proper care and integration into society.</w:t>
      </w:r>
    </w:p>
    <w:p w:rsidRPr="00D45B8B" w:rsidR="005B7D23" w:rsidP="00D45B8B" w:rsidRDefault="00CC31C8" w14:paraId="14B4EFD5" w14:textId="78711BFD">
      <w:pPr>
        <w:pBdr>
          <w:top w:val="nil"/>
          <w:left w:val="nil"/>
          <w:bottom w:val="nil"/>
          <w:right w:val="nil"/>
          <w:between w:val="nil"/>
        </w:pBdr>
        <w:tabs>
          <w:tab w:val="left" w:pos="8336"/>
        </w:tabs>
        <w:spacing w:line="360" w:lineRule="auto"/>
        <w:rPr>
          <w:rFonts w:ascii="Arial" w:hAnsi="Arial" w:eastAsia="Arial" w:cs="Arial"/>
          <w:b/>
          <w:color w:val="4BACC6"/>
          <w:sz w:val="22"/>
          <w:szCs w:val="22"/>
        </w:rPr>
      </w:pPr>
      <w:r>
        <w:rPr>
          <w:rFonts w:ascii="Arial" w:hAnsi="Arial" w:eastAsia="Arial" w:cs="Arial"/>
          <w:b/>
          <w:color w:val="4BACC6"/>
          <w:sz w:val="22"/>
          <w:szCs w:val="22"/>
        </w:rPr>
        <w:tab/>
      </w:r>
    </w:p>
    <w:p w:rsidR="00026C3C" w:rsidRDefault="00501A2A" w14:paraId="57EE9D89" w14:textId="77777777">
      <w:pPr>
        <w:pBdr>
          <w:top w:val="nil"/>
          <w:left w:val="nil"/>
          <w:bottom w:val="nil"/>
          <w:right w:val="nil"/>
          <w:between w:val="nil"/>
        </w:pBdr>
        <w:spacing w:line="360" w:lineRule="auto"/>
        <w:rPr>
          <w:rFonts w:ascii="Arial" w:hAnsi="Arial" w:eastAsia="Arial" w:cs="Arial"/>
          <w:b/>
          <w:color w:val="31849B"/>
          <w:sz w:val="28"/>
          <w:szCs w:val="28"/>
        </w:rPr>
      </w:pPr>
      <w:r>
        <w:rPr>
          <w:rFonts w:ascii="Arial" w:hAnsi="Arial" w:eastAsia="Arial" w:cs="Arial"/>
          <w:b/>
          <w:color w:val="31849B"/>
          <w:sz w:val="28"/>
          <w:szCs w:val="28"/>
        </w:rPr>
        <w:t>Major Countries and Organizations Involved</w:t>
      </w:r>
    </w:p>
    <w:p w:rsidR="00997E83" w:rsidP="00997E83" w:rsidRDefault="00997E83" w14:paraId="6D79D765" w14:textId="77777777">
      <w:pPr>
        <w:spacing w:line="360" w:lineRule="auto"/>
        <w:rPr>
          <w:rFonts w:ascii="Arial" w:hAnsi="Arial" w:eastAsia="Arial" w:cs="Arial"/>
          <w:b/>
          <w:color w:val="4BACC6"/>
          <w:sz w:val="22"/>
          <w:szCs w:val="22"/>
        </w:rPr>
      </w:pPr>
      <w:r>
        <w:rPr>
          <w:rFonts w:ascii="Arial" w:hAnsi="Arial" w:eastAsia="Arial" w:cs="Arial"/>
          <w:b/>
          <w:color w:val="4BACC6"/>
          <w:sz w:val="22"/>
          <w:szCs w:val="22"/>
        </w:rPr>
        <w:t>The United Nations High Commissioner for Refugees</w:t>
      </w:r>
    </w:p>
    <w:p w:rsidRPr="00997E83" w:rsidR="00026C3C" w:rsidP="00997E83" w:rsidRDefault="00997E83" w14:paraId="4270EE65" w14:textId="23A4764E">
      <w:pPr>
        <w:spacing w:line="360" w:lineRule="auto"/>
        <w:ind w:firstLine="720"/>
        <w:rPr>
          <w:rFonts w:ascii="Arial" w:hAnsi="Arial" w:eastAsia="Arial" w:cs="Arial"/>
          <w:sz w:val="22"/>
          <w:szCs w:val="22"/>
        </w:rPr>
      </w:pPr>
      <w:r>
        <w:rPr>
          <w:rFonts w:ascii="Arial" w:hAnsi="Arial" w:eastAsia="Arial" w:cs="Arial"/>
          <w:sz w:val="22"/>
          <w:szCs w:val="22"/>
        </w:rPr>
        <w:t>The United Nations High Commissioner for Refugees, or the UNHCR is a subsidiary body of the United Nations dedicated to assembling member states to thoroughly address the issues associated with being a refugee and their integration into foreign societies.</w:t>
      </w:r>
      <w:r w:rsidR="00AF10E2">
        <w:rPr>
          <w:rFonts w:ascii="Arial" w:hAnsi="Arial" w:eastAsia="Arial" w:cs="Arial"/>
          <w:sz w:val="22"/>
          <w:szCs w:val="22"/>
        </w:rPr>
        <w:t xml:space="preserve"> Their intervention covers the expanses of health and nutrition, access to water and sanitization, etc., with initiatives such as the WASH policy</w:t>
      </w:r>
      <w:r w:rsidR="00866A46">
        <w:rPr>
          <w:rFonts w:ascii="Arial" w:hAnsi="Arial" w:eastAsia="Arial" w:cs="Arial"/>
          <w:sz w:val="22"/>
          <w:szCs w:val="22"/>
        </w:rPr>
        <w:t xml:space="preserve"> </w:t>
      </w:r>
      <w:r w:rsidR="00AF10E2">
        <w:rPr>
          <w:rFonts w:ascii="Arial" w:hAnsi="Arial" w:eastAsia="Arial" w:cs="Arial"/>
          <w:sz w:val="22"/>
          <w:szCs w:val="22"/>
        </w:rPr>
        <w:t>(Water, Sanitization and Hygiene)</w:t>
      </w:r>
      <w:r w:rsidR="00866A46">
        <w:rPr>
          <w:rFonts w:ascii="Arial" w:hAnsi="Arial" w:eastAsia="Arial" w:cs="Arial"/>
          <w:sz w:val="22"/>
          <w:szCs w:val="22"/>
        </w:rPr>
        <w:t>, and the AGD (Age, Gender, and Diversity) policy, which increased inclusion in social structures and provided sources of proper hygienic management and water access for refugees respectively.</w:t>
      </w:r>
    </w:p>
    <w:p w:rsidR="00026C3C" w:rsidRDefault="00D14786" w14:paraId="01767455" w14:textId="79BD74E6">
      <w:pPr>
        <w:pBdr>
          <w:top w:val="nil"/>
          <w:left w:val="nil"/>
          <w:bottom w:val="nil"/>
          <w:right w:val="nil"/>
          <w:between w:val="nil"/>
        </w:pBdr>
        <w:tabs>
          <w:tab w:val="left" w:pos="8336"/>
        </w:tabs>
        <w:spacing w:line="360" w:lineRule="auto"/>
        <w:rPr>
          <w:rFonts w:ascii="Arial" w:hAnsi="Arial" w:eastAsia="Arial" w:cs="Arial"/>
          <w:b/>
          <w:color w:val="4BACC6"/>
          <w:sz w:val="22"/>
          <w:szCs w:val="22"/>
        </w:rPr>
      </w:pPr>
      <w:r>
        <w:rPr>
          <w:rFonts w:ascii="Arial" w:hAnsi="Arial" w:eastAsia="Arial" w:cs="Arial"/>
          <w:b/>
          <w:color w:val="4BACC6"/>
          <w:sz w:val="22"/>
          <w:szCs w:val="22"/>
        </w:rPr>
        <w:t xml:space="preserve">The Sahel </w:t>
      </w:r>
      <w:r w:rsidR="00130D54">
        <w:rPr>
          <w:rFonts w:ascii="Arial" w:hAnsi="Arial" w:eastAsia="Arial" w:cs="Arial"/>
          <w:b/>
          <w:color w:val="4BACC6"/>
          <w:sz w:val="22"/>
          <w:szCs w:val="22"/>
        </w:rPr>
        <w:t xml:space="preserve">Region </w:t>
      </w:r>
      <w:r>
        <w:rPr>
          <w:rFonts w:ascii="Arial" w:hAnsi="Arial" w:eastAsia="Arial" w:cs="Arial"/>
          <w:b/>
          <w:color w:val="4BACC6"/>
          <w:sz w:val="22"/>
          <w:szCs w:val="22"/>
        </w:rPr>
        <w:t>(Burkina Faso, Niger, and Mali)</w:t>
      </w:r>
      <w:r w:rsidR="00501A2A">
        <w:rPr>
          <w:rFonts w:ascii="Arial" w:hAnsi="Arial" w:eastAsia="Arial" w:cs="Arial"/>
          <w:b/>
          <w:color w:val="4BACC6"/>
          <w:sz w:val="22"/>
          <w:szCs w:val="22"/>
        </w:rPr>
        <w:tab/>
      </w:r>
    </w:p>
    <w:p w:rsidR="00026C3C" w:rsidRDefault="00501A2A" w14:paraId="385999FA" w14:textId="7FA423B1">
      <w:pPr>
        <w:spacing w:line="360" w:lineRule="auto"/>
        <w:rPr>
          <w:rFonts w:ascii="Arial" w:hAnsi="Arial" w:eastAsia="Arial" w:cs="Arial"/>
          <w:color w:val="000000"/>
          <w:sz w:val="22"/>
          <w:szCs w:val="22"/>
        </w:rPr>
      </w:pPr>
      <w:r>
        <w:rPr>
          <w:rFonts w:ascii="Arial" w:hAnsi="Arial" w:eastAsia="Arial" w:cs="Arial"/>
        </w:rPr>
        <w:tab/>
      </w:r>
      <w:r w:rsidR="00D14786">
        <w:rPr>
          <w:rFonts w:ascii="Arial" w:hAnsi="Arial" w:eastAsia="Arial" w:cs="Arial"/>
          <w:color w:val="000000"/>
          <w:sz w:val="22"/>
          <w:szCs w:val="22"/>
        </w:rPr>
        <w:t xml:space="preserve">The Sahel Region is notorious for having the highest rates of regional and international displacement due to the prevalence of local violence and extremism across the region. As such, the governments of these territories have a large responsibility to find ways to address displacement </w:t>
      </w:r>
      <w:r w:rsidR="00130D54">
        <w:rPr>
          <w:rFonts w:ascii="Arial" w:hAnsi="Arial" w:eastAsia="Arial" w:cs="Arial"/>
          <w:color w:val="000000"/>
          <w:sz w:val="22"/>
          <w:szCs w:val="22"/>
        </w:rPr>
        <w:t>by stabilizing political conditions.</w:t>
      </w:r>
    </w:p>
    <w:p w:rsidR="00D14786" w:rsidP="00D14786" w:rsidRDefault="00FD4E0E" w14:paraId="3AB18D1F" w14:textId="1821D165">
      <w:pPr>
        <w:pBdr>
          <w:top w:val="nil"/>
          <w:left w:val="nil"/>
          <w:bottom w:val="nil"/>
          <w:right w:val="nil"/>
          <w:between w:val="nil"/>
        </w:pBdr>
        <w:tabs>
          <w:tab w:val="left" w:pos="8336"/>
        </w:tabs>
        <w:spacing w:line="360" w:lineRule="auto"/>
        <w:rPr>
          <w:rFonts w:ascii="Arial" w:hAnsi="Arial" w:eastAsia="Arial" w:cs="Arial"/>
          <w:b/>
          <w:color w:val="4BACC6"/>
          <w:sz w:val="22"/>
          <w:szCs w:val="22"/>
        </w:rPr>
      </w:pPr>
      <w:r>
        <w:rPr>
          <w:rFonts w:ascii="Arial" w:hAnsi="Arial" w:eastAsia="Arial" w:cs="Arial"/>
          <w:b/>
          <w:color w:val="4BACC6"/>
          <w:sz w:val="22"/>
          <w:szCs w:val="22"/>
        </w:rPr>
        <w:t>Organization for Security and Co-operation in Europe (OSCE)</w:t>
      </w:r>
      <w:r w:rsidR="00D14786">
        <w:rPr>
          <w:rFonts w:ascii="Arial" w:hAnsi="Arial" w:eastAsia="Arial" w:cs="Arial"/>
          <w:b/>
          <w:color w:val="4BACC6"/>
          <w:sz w:val="22"/>
          <w:szCs w:val="22"/>
        </w:rPr>
        <w:tab/>
      </w:r>
    </w:p>
    <w:p w:rsidRPr="00B11AC7" w:rsidR="00D14786" w:rsidP="00B11AC7" w:rsidRDefault="00D14786" w14:paraId="77B81A21" w14:textId="74D3CA1A">
      <w:pPr>
        <w:spacing w:line="360" w:lineRule="auto"/>
        <w:rPr>
          <w:rFonts w:ascii="Arial" w:hAnsi="Arial" w:eastAsia="Arial" w:cs="Arial"/>
          <w:color w:val="000000"/>
          <w:sz w:val="22"/>
          <w:szCs w:val="22"/>
        </w:rPr>
      </w:pPr>
      <w:r>
        <w:rPr>
          <w:rFonts w:ascii="Arial" w:hAnsi="Arial" w:eastAsia="Arial" w:cs="Arial"/>
        </w:rPr>
        <w:tab/>
      </w:r>
      <w:r w:rsidR="00FD4E0E">
        <w:rPr>
          <w:rFonts w:ascii="Arial" w:hAnsi="Arial" w:eastAsia="Arial" w:cs="Arial"/>
          <w:color w:val="000000"/>
          <w:sz w:val="22"/>
          <w:szCs w:val="22"/>
        </w:rPr>
        <w:t xml:space="preserve">The </w:t>
      </w:r>
      <w:r w:rsidRPr="00FD4E0E" w:rsidR="00FD4E0E">
        <w:rPr>
          <w:rFonts w:ascii="Arial" w:hAnsi="Arial" w:eastAsia="Arial" w:cs="Arial"/>
          <w:color w:val="000000"/>
          <w:sz w:val="22"/>
          <w:szCs w:val="22"/>
        </w:rPr>
        <w:t>Organization for Security and Co-operation in Europe</w:t>
      </w:r>
      <w:r w:rsidR="00FD4E0E">
        <w:rPr>
          <w:rFonts w:ascii="Arial" w:hAnsi="Arial" w:eastAsia="Arial" w:cs="Arial"/>
          <w:color w:val="000000"/>
          <w:sz w:val="22"/>
          <w:szCs w:val="22"/>
        </w:rPr>
        <w:t xml:space="preserve">, or </w:t>
      </w:r>
      <w:r w:rsidRPr="00FD4E0E" w:rsidR="00FD4E0E">
        <w:rPr>
          <w:rFonts w:ascii="Arial" w:hAnsi="Arial" w:eastAsia="Arial" w:cs="Arial"/>
          <w:color w:val="000000"/>
          <w:sz w:val="22"/>
          <w:szCs w:val="22"/>
        </w:rPr>
        <w:t>OSCE</w:t>
      </w:r>
      <w:r w:rsidR="00FD4E0E">
        <w:rPr>
          <w:rFonts w:ascii="Arial" w:hAnsi="Arial" w:eastAsia="Arial" w:cs="Arial"/>
          <w:color w:val="000000"/>
          <w:sz w:val="22"/>
          <w:szCs w:val="22"/>
        </w:rPr>
        <w:t xml:space="preserve"> acts in a preventative manner regarding the mitigation of conflict and other political affairs that may result in mass internal displacement in Europe.</w:t>
      </w:r>
      <w:r w:rsidR="00FD63CF">
        <w:rPr>
          <w:rFonts w:ascii="Arial" w:hAnsi="Arial" w:eastAsia="Arial" w:cs="Arial"/>
          <w:color w:val="000000"/>
          <w:sz w:val="22"/>
          <w:szCs w:val="22"/>
        </w:rPr>
        <w:t xml:space="preserve"> Initiatives such as scholarships for women in Central Asia to increase accessibility to jobs in the future for women, or their field missions in member territories that combat extremism</w:t>
      </w:r>
      <w:r w:rsidR="009844F0">
        <w:rPr>
          <w:rFonts w:ascii="Arial" w:hAnsi="Arial" w:eastAsia="Arial" w:cs="Arial"/>
          <w:color w:val="000000"/>
          <w:sz w:val="22"/>
          <w:szCs w:val="22"/>
        </w:rPr>
        <w:t xml:space="preserve"> Eastern Europe have effectively protected civilians and advocated for their rights locally.</w:t>
      </w:r>
    </w:p>
    <w:p w:rsidR="00D14786" w:rsidRDefault="00D14786" w14:paraId="3B6F5F8E" w14:textId="77777777">
      <w:pPr>
        <w:spacing w:line="360" w:lineRule="auto"/>
        <w:rPr>
          <w:rFonts w:ascii="Arial" w:hAnsi="Arial" w:eastAsia="Arial" w:cs="Arial"/>
          <w:color w:val="000000"/>
          <w:sz w:val="22"/>
          <w:szCs w:val="22"/>
        </w:rPr>
      </w:pPr>
    </w:p>
    <w:p w:rsidR="00026C3C" w:rsidRDefault="00501A2A" w14:paraId="6074CF08" w14:textId="77777777">
      <w:pPr>
        <w:pBdr>
          <w:top w:val="nil"/>
          <w:left w:val="nil"/>
          <w:bottom w:val="nil"/>
          <w:right w:val="nil"/>
          <w:between w:val="nil"/>
        </w:pBdr>
        <w:spacing w:line="360" w:lineRule="auto"/>
        <w:rPr>
          <w:rFonts w:ascii="Arial" w:hAnsi="Arial" w:eastAsia="Arial" w:cs="Arial"/>
          <w:b/>
          <w:color w:val="31849B"/>
          <w:sz w:val="28"/>
          <w:szCs w:val="28"/>
        </w:rPr>
      </w:pPr>
      <w:r>
        <w:rPr>
          <w:rFonts w:ascii="Arial" w:hAnsi="Arial" w:eastAsia="Arial" w:cs="Arial"/>
          <w:b/>
          <w:color w:val="31849B"/>
          <w:sz w:val="28"/>
          <w:szCs w:val="28"/>
        </w:rPr>
        <w:t>Timeline of Events</w:t>
      </w:r>
    </w:p>
    <w:tbl>
      <w:tblPr>
        <w:tblStyle w:val="TableGrid"/>
        <w:tblW w:w="0" w:type="auto"/>
        <w:tblLook w:val="04A0" w:firstRow="1" w:lastRow="0" w:firstColumn="1" w:lastColumn="0" w:noHBand="0" w:noVBand="1"/>
      </w:tblPr>
      <w:tblGrid>
        <w:gridCol w:w="5098"/>
        <w:gridCol w:w="5098"/>
      </w:tblGrid>
      <w:tr w:rsidR="00703B1B" w:rsidTr="00703B1B" w14:paraId="70A49517" w14:textId="77777777">
        <w:tc>
          <w:tcPr>
            <w:tcW w:w="5098" w:type="dxa"/>
          </w:tcPr>
          <w:p w:rsidR="00703B1B" w:rsidP="00703B1B" w:rsidRDefault="00703B1B" w14:paraId="3CD6A420" w14:textId="77777777">
            <w:pPr>
              <w:spacing w:line="360" w:lineRule="auto"/>
              <w:jc w:val="center"/>
              <w:rPr>
                <w:rFonts w:ascii="Arial" w:hAnsi="Arial" w:eastAsia="Arial" w:cs="Arial"/>
                <w:b/>
                <w:color w:val="4BACC6"/>
                <w:sz w:val="22"/>
                <w:szCs w:val="22"/>
              </w:rPr>
            </w:pPr>
          </w:p>
          <w:p w:rsidR="00703B1B" w:rsidP="00703B1B" w:rsidRDefault="00703B1B" w14:paraId="5991D025" w14:textId="77777777">
            <w:pPr>
              <w:spacing w:line="360" w:lineRule="auto"/>
              <w:rPr>
                <w:rFonts w:ascii="Arial" w:hAnsi="Arial" w:eastAsia="Arial" w:cs="Arial"/>
                <w:b/>
                <w:color w:val="4BACC6"/>
                <w:sz w:val="22"/>
                <w:szCs w:val="22"/>
              </w:rPr>
            </w:pPr>
            <w:r>
              <w:rPr>
                <w:rFonts w:ascii="Arial" w:hAnsi="Arial" w:eastAsia="Arial" w:cs="Arial"/>
                <w:b/>
                <w:color w:val="4BACC6"/>
                <w:sz w:val="22"/>
                <w:szCs w:val="22"/>
              </w:rPr>
              <w:t>Date</w:t>
            </w:r>
          </w:p>
          <w:p w:rsidRPr="00703B1B" w:rsidR="00703B1B" w:rsidP="00703B1B" w:rsidRDefault="00703B1B" w14:paraId="64176DF0" w14:textId="04B20781">
            <w:pPr>
              <w:spacing w:line="360" w:lineRule="auto"/>
              <w:rPr>
                <w:rFonts w:ascii="Arial" w:hAnsi="Arial" w:eastAsia="Arial" w:cs="Arial"/>
                <w:b/>
                <w:color w:val="31849B"/>
                <w:sz w:val="22"/>
                <w:szCs w:val="22"/>
              </w:rPr>
            </w:pPr>
          </w:p>
        </w:tc>
        <w:tc>
          <w:tcPr>
            <w:tcW w:w="5098" w:type="dxa"/>
          </w:tcPr>
          <w:p w:rsidR="00703B1B" w:rsidP="00703B1B" w:rsidRDefault="00703B1B" w14:paraId="08B7E4D7" w14:textId="77777777">
            <w:pPr>
              <w:spacing w:line="360" w:lineRule="auto"/>
              <w:jc w:val="center"/>
              <w:rPr>
                <w:rFonts w:ascii="Arial" w:hAnsi="Arial" w:eastAsia="Arial" w:cs="Arial"/>
                <w:b/>
                <w:color w:val="4BACC6"/>
                <w:sz w:val="22"/>
                <w:szCs w:val="22"/>
              </w:rPr>
            </w:pPr>
          </w:p>
          <w:p w:rsidRPr="00703B1B" w:rsidR="00703B1B" w:rsidP="00703B1B" w:rsidRDefault="00703B1B" w14:paraId="71E17078" w14:textId="7B5BB83D">
            <w:pPr>
              <w:spacing w:line="360" w:lineRule="auto"/>
              <w:rPr>
                <w:rFonts w:ascii="Arial" w:hAnsi="Arial" w:eastAsia="Arial" w:cs="Arial"/>
                <w:b/>
                <w:color w:val="31849B"/>
                <w:sz w:val="22"/>
                <w:szCs w:val="22"/>
              </w:rPr>
            </w:pPr>
            <w:r>
              <w:rPr>
                <w:rFonts w:ascii="Arial" w:hAnsi="Arial" w:eastAsia="Arial" w:cs="Arial"/>
                <w:b/>
                <w:color w:val="4BACC6"/>
                <w:sz w:val="22"/>
                <w:szCs w:val="22"/>
              </w:rPr>
              <w:t>Description of event</w:t>
            </w:r>
          </w:p>
        </w:tc>
      </w:tr>
      <w:tr w:rsidR="00703B1B" w:rsidTr="00703B1B" w14:paraId="77B3EA7F" w14:textId="77777777">
        <w:tc>
          <w:tcPr>
            <w:tcW w:w="5098" w:type="dxa"/>
          </w:tcPr>
          <w:p w:rsidRPr="00703B1B" w:rsidR="00703B1B" w:rsidRDefault="00B27CA2" w14:paraId="38E90E40" w14:textId="7DF67C85">
            <w:pPr>
              <w:spacing w:line="360" w:lineRule="auto"/>
              <w:rPr>
                <w:rFonts w:ascii="Arial" w:hAnsi="Arial" w:eastAsia="Arial" w:cs="Arial"/>
                <w:b/>
                <w:color w:val="31849B"/>
                <w:sz w:val="22"/>
                <w:szCs w:val="22"/>
              </w:rPr>
            </w:pPr>
            <w:r>
              <w:rPr>
                <w:rFonts w:ascii="Arial" w:hAnsi="Arial" w:eastAsia="Arial" w:cs="Arial"/>
                <w:sz w:val="22"/>
                <w:szCs w:val="22"/>
              </w:rPr>
              <w:t>Ongoing</w:t>
            </w:r>
          </w:p>
        </w:tc>
        <w:tc>
          <w:tcPr>
            <w:tcW w:w="5098" w:type="dxa"/>
          </w:tcPr>
          <w:p w:rsidRPr="00703B1B" w:rsidR="00703B1B" w:rsidRDefault="007C2574" w14:paraId="5FD489B6" w14:textId="7C0FDFCA">
            <w:pPr>
              <w:spacing w:line="360" w:lineRule="auto"/>
              <w:rPr>
                <w:rFonts w:ascii="Arial" w:hAnsi="Arial" w:eastAsia="Arial" w:cs="Arial"/>
                <w:b/>
                <w:color w:val="31849B"/>
                <w:sz w:val="22"/>
                <w:szCs w:val="22"/>
              </w:rPr>
            </w:pPr>
            <w:r>
              <w:rPr>
                <w:rFonts w:ascii="Arial" w:hAnsi="Arial" w:eastAsia="Arial" w:cs="Arial"/>
                <w:sz w:val="22"/>
                <w:szCs w:val="22"/>
              </w:rPr>
              <w:t>The Rohingya refugee crisis in Myanmar is one of the most infamous instances of the poor conditions of most refugee camps, with 750 000 individuals being considered legally stateless.</w:t>
            </w:r>
          </w:p>
        </w:tc>
      </w:tr>
      <w:tr w:rsidR="00703B1B" w:rsidTr="00703B1B" w14:paraId="716FE917" w14:textId="77777777">
        <w:tc>
          <w:tcPr>
            <w:tcW w:w="5098" w:type="dxa"/>
          </w:tcPr>
          <w:p w:rsidRPr="00703B1B" w:rsidR="00703B1B" w:rsidRDefault="00531FA2" w14:paraId="74F889F7" w14:textId="314A8694">
            <w:pPr>
              <w:spacing w:line="360" w:lineRule="auto"/>
              <w:rPr>
                <w:rFonts w:ascii="Arial" w:hAnsi="Arial" w:eastAsia="Arial" w:cs="Arial"/>
                <w:bCs/>
                <w:color w:val="000000" w:themeColor="text1"/>
                <w:sz w:val="22"/>
                <w:szCs w:val="22"/>
              </w:rPr>
            </w:pPr>
            <w:r>
              <w:rPr>
                <w:rFonts w:ascii="Arial" w:hAnsi="Arial" w:eastAsia="Arial" w:cs="Arial"/>
                <w:bCs/>
                <w:color w:val="000000" w:themeColor="text1"/>
                <w:sz w:val="22"/>
                <w:szCs w:val="22"/>
              </w:rPr>
              <w:t>2012-2021</w:t>
            </w:r>
          </w:p>
        </w:tc>
        <w:tc>
          <w:tcPr>
            <w:tcW w:w="5098" w:type="dxa"/>
          </w:tcPr>
          <w:p w:rsidRPr="00703B1B" w:rsidR="00703B1B" w:rsidRDefault="00B27CA2" w14:paraId="7DD1B73F" w14:textId="440F0D39">
            <w:pPr>
              <w:spacing w:line="360" w:lineRule="auto"/>
              <w:rPr>
                <w:rFonts w:ascii="Arial" w:hAnsi="Arial" w:eastAsia="Arial" w:cs="Arial"/>
                <w:bCs/>
                <w:color w:val="000000" w:themeColor="text1"/>
                <w:sz w:val="22"/>
                <w:szCs w:val="22"/>
              </w:rPr>
            </w:pPr>
            <w:r>
              <w:rPr>
                <w:rFonts w:ascii="Arial" w:hAnsi="Arial" w:eastAsia="Arial" w:cs="Arial"/>
                <w:bCs/>
                <w:color w:val="000000" w:themeColor="text1"/>
                <w:sz w:val="22"/>
                <w:szCs w:val="22"/>
              </w:rPr>
              <w:t>The refugee crisis in the Central African Republic has largely subsided in recent years. However, 693 000 individuals remain registered as refugees.</w:t>
            </w:r>
          </w:p>
        </w:tc>
      </w:tr>
      <w:tr w:rsidR="00703B1B" w:rsidTr="00703B1B" w14:paraId="132091C7" w14:textId="77777777">
        <w:tc>
          <w:tcPr>
            <w:tcW w:w="5098" w:type="dxa"/>
          </w:tcPr>
          <w:p w:rsidRPr="00703B1B" w:rsidR="00703B1B" w:rsidRDefault="009C12D2" w14:paraId="6D4E0546" w14:textId="019E4816">
            <w:pPr>
              <w:spacing w:line="360" w:lineRule="auto"/>
              <w:rPr>
                <w:rFonts w:ascii="Arial" w:hAnsi="Arial" w:eastAsia="Arial" w:cs="Arial"/>
                <w:bCs/>
                <w:color w:val="000000" w:themeColor="text1"/>
                <w:sz w:val="22"/>
                <w:szCs w:val="22"/>
              </w:rPr>
            </w:pPr>
            <w:r>
              <w:rPr>
                <w:rFonts w:ascii="Arial" w:hAnsi="Arial" w:eastAsia="Arial" w:cs="Arial"/>
                <w:bCs/>
                <w:color w:val="000000" w:themeColor="text1"/>
                <w:sz w:val="22"/>
                <w:szCs w:val="22"/>
              </w:rPr>
              <w:t>Ongoing</w:t>
            </w:r>
          </w:p>
        </w:tc>
        <w:tc>
          <w:tcPr>
            <w:tcW w:w="5098" w:type="dxa"/>
          </w:tcPr>
          <w:p w:rsidRPr="00703B1B" w:rsidR="00703B1B" w:rsidRDefault="009C12D2" w14:paraId="652D3A40" w14:textId="234AEAB8">
            <w:pPr>
              <w:spacing w:line="360" w:lineRule="auto"/>
              <w:rPr>
                <w:rFonts w:ascii="Arial" w:hAnsi="Arial" w:eastAsia="Arial" w:cs="Arial"/>
                <w:bCs/>
                <w:color w:val="000000" w:themeColor="text1"/>
                <w:sz w:val="22"/>
                <w:szCs w:val="22"/>
              </w:rPr>
            </w:pPr>
            <w:r>
              <w:rPr>
                <w:rFonts w:ascii="Arial" w:hAnsi="Arial" w:eastAsia="Arial" w:cs="Arial"/>
                <w:bCs/>
                <w:color w:val="000000" w:themeColor="text1"/>
                <w:sz w:val="22"/>
                <w:szCs w:val="22"/>
              </w:rPr>
              <w:t>The refugee crisis in Eritrea has thus far displaced 551 000 individuals due to severe political instability.</w:t>
            </w:r>
          </w:p>
        </w:tc>
      </w:tr>
      <w:tr w:rsidR="00703B1B" w:rsidTr="00703B1B" w14:paraId="429C2ACB" w14:textId="77777777">
        <w:tc>
          <w:tcPr>
            <w:tcW w:w="5098" w:type="dxa"/>
          </w:tcPr>
          <w:p w:rsidRPr="00703B1B" w:rsidR="00703B1B" w:rsidRDefault="009C12D2" w14:paraId="638541AD" w14:textId="781A255C">
            <w:pPr>
              <w:spacing w:line="360" w:lineRule="auto"/>
              <w:rPr>
                <w:rFonts w:ascii="Arial" w:hAnsi="Arial" w:eastAsia="Arial" w:cs="Arial"/>
                <w:bCs/>
                <w:color w:val="000000" w:themeColor="text1"/>
                <w:sz w:val="22"/>
                <w:szCs w:val="22"/>
              </w:rPr>
            </w:pPr>
            <w:r>
              <w:rPr>
                <w:rFonts w:ascii="Arial" w:hAnsi="Arial" w:eastAsia="Arial" w:cs="Arial"/>
                <w:bCs/>
                <w:color w:val="000000" w:themeColor="text1"/>
                <w:sz w:val="22"/>
                <w:szCs w:val="22"/>
              </w:rPr>
              <w:t xml:space="preserve">Early </w:t>
            </w:r>
            <w:r w:rsidR="00703B1B">
              <w:rPr>
                <w:rFonts w:ascii="Arial" w:hAnsi="Arial" w:eastAsia="Arial" w:cs="Arial"/>
                <w:bCs/>
                <w:color w:val="000000" w:themeColor="text1"/>
                <w:sz w:val="22"/>
                <w:szCs w:val="22"/>
              </w:rPr>
              <w:t xml:space="preserve">2025 </w:t>
            </w:r>
          </w:p>
        </w:tc>
        <w:tc>
          <w:tcPr>
            <w:tcW w:w="5098" w:type="dxa"/>
          </w:tcPr>
          <w:p w:rsidRPr="00703B1B" w:rsidR="00703B1B" w:rsidRDefault="009C12D2" w14:paraId="0A358782" w14:textId="453002D5">
            <w:pPr>
              <w:spacing w:line="360" w:lineRule="auto"/>
              <w:rPr>
                <w:rFonts w:ascii="Arial" w:hAnsi="Arial" w:eastAsia="Arial" w:cs="Arial"/>
                <w:bCs/>
                <w:color w:val="000000" w:themeColor="text1"/>
                <w:sz w:val="22"/>
                <w:szCs w:val="22"/>
              </w:rPr>
            </w:pPr>
            <w:r>
              <w:rPr>
                <w:rFonts w:ascii="Arial" w:hAnsi="Arial" w:eastAsia="Arial" w:cs="Arial"/>
                <w:bCs/>
                <w:color w:val="000000" w:themeColor="text1"/>
                <w:sz w:val="22"/>
                <w:szCs w:val="22"/>
              </w:rPr>
              <w:t>The California Wildfires, which displaced over 200 000 local civilians due to severe wildfires that struck the region massively.</w:t>
            </w:r>
          </w:p>
        </w:tc>
      </w:tr>
    </w:tbl>
    <w:p w:rsidR="00026C3C" w:rsidRDefault="00026C3C" w14:paraId="460D8BEE" w14:textId="77777777">
      <w:pPr>
        <w:spacing w:line="360" w:lineRule="auto"/>
        <w:rPr>
          <w:rFonts w:ascii="Arial" w:hAnsi="Arial" w:eastAsia="Arial" w:cs="Arial"/>
          <w:color w:val="01D6D1"/>
          <w:sz w:val="22"/>
          <w:szCs w:val="22"/>
        </w:rPr>
      </w:pPr>
    </w:p>
    <w:p w:rsidR="00932FD6" w:rsidRDefault="00932FD6" w14:paraId="5BD0EF8B" w14:textId="77777777">
      <w:pPr>
        <w:pBdr>
          <w:top w:val="nil"/>
          <w:left w:val="nil"/>
          <w:bottom w:val="nil"/>
          <w:right w:val="nil"/>
          <w:between w:val="nil"/>
        </w:pBdr>
        <w:spacing w:line="360" w:lineRule="auto"/>
        <w:rPr>
          <w:rFonts w:ascii="Arial" w:hAnsi="Arial" w:eastAsia="Arial" w:cs="Arial"/>
          <w:b/>
          <w:color w:val="31849B"/>
          <w:sz w:val="28"/>
          <w:szCs w:val="28"/>
        </w:rPr>
      </w:pPr>
    </w:p>
    <w:p w:rsidRPr="00997E83" w:rsidR="00026C3C" w:rsidP="00997E83" w:rsidRDefault="00501A2A" w14:paraId="62AE885F" w14:textId="112E382A">
      <w:pPr>
        <w:pBdr>
          <w:top w:val="nil"/>
          <w:left w:val="nil"/>
          <w:bottom w:val="nil"/>
          <w:right w:val="nil"/>
          <w:between w:val="nil"/>
        </w:pBdr>
        <w:spacing w:line="360" w:lineRule="auto"/>
        <w:rPr>
          <w:rFonts w:ascii="Arial" w:hAnsi="Arial" w:eastAsia="Arial" w:cs="Arial"/>
          <w:b/>
          <w:color w:val="31849B"/>
          <w:sz w:val="28"/>
          <w:szCs w:val="28"/>
        </w:rPr>
      </w:pPr>
      <w:r>
        <w:rPr>
          <w:rFonts w:ascii="Arial" w:hAnsi="Arial" w:eastAsia="Arial" w:cs="Arial"/>
          <w:b/>
          <w:color w:val="31849B"/>
          <w:sz w:val="28"/>
          <w:szCs w:val="28"/>
        </w:rPr>
        <w:t>Relevant UN Treaties and Events</w:t>
      </w:r>
    </w:p>
    <w:p w:rsidR="00026C3C" w:rsidP="00875D66" w:rsidRDefault="000D21CC" w14:paraId="2D5BA592" w14:textId="1675EC52">
      <w:pPr>
        <w:numPr>
          <w:ilvl w:val="0"/>
          <w:numId w:val="2"/>
        </w:numPr>
        <w:pBdr>
          <w:top w:val="nil"/>
          <w:left w:val="nil"/>
          <w:bottom w:val="nil"/>
          <w:right w:val="nil"/>
          <w:between w:val="nil"/>
        </w:pBdr>
        <w:spacing w:line="360" w:lineRule="auto"/>
        <w:rPr>
          <w:rFonts w:ascii="Arial" w:hAnsi="Arial" w:eastAsia="Arial" w:cs="Arial"/>
          <w:color w:val="000000"/>
          <w:sz w:val="22"/>
          <w:szCs w:val="22"/>
        </w:rPr>
      </w:pPr>
      <w:r w:rsidRPr="000D21CC">
        <w:rPr>
          <w:rFonts w:ascii="Arial" w:hAnsi="Arial" w:eastAsia="Arial" w:cs="Arial"/>
          <w:color w:val="000000"/>
          <w:sz w:val="22"/>
          <w:szCs w:val="22"/>
        </w:rPr>
        <w:t>Office of the United Nations High Commissioner for Refugees</w:t>
      </w:r>
      <w:r>
        <w:rPr>
          <w:rFonts w:ascii="Arial" w:hAnsi="Arial" w:eastAsia="Arial" w:cs="Arial"/>
          <w:color w:val="000000"/>
          <w:sz w:val="22"/>
          <w:szCs w:val="22"/>
        </w:rPr>
        <w:t xml:space="preserve">. </w:t>
      </w:r>
      <w:r w:rsidRPr="00875D66" w:rsidR="00875D66">
        <w:rPr>
          <w:rFonts w:ascii="Arial" w:hAnsi="Arial" w:eastAsia="Arial" w:cs="Arial"/>
          <w:color w:val="000000"/>
          <w:sz w:val="22"/>
          <w:szCs w:val="22"/>
        </w:rPr>
        <w:t>17</w:t>
      </w:r>
      <w:r w:rsidRPr="00875D66" w:rsidR="00875D66">
        <w:rPr>
          <w:rFonts w:ascii="Arial" w:hAnsi="Arial" w:eastAsia="Arial" w:cs="Arial"/>
          <w:color w:val="000000"/>
          <w:sz w:val="22"/>
          <w:szCs w:val="22"/>
          <w:vertAlign w:val="superscript"/>
        </w:rPr>
        <w:t>th</w:t>
      </w:r>
      <w:r w:rsidRPr="00875D66" w:rsidR="00875D66">
        <w:rPr>
          <w:rFonts w:ascii="Arial" w:hAnsi="Arial" w:eastAsia="Arial" w:cs="Arial"/>
          <w:color w:val="000000"/>
          <w:sz w:val="22"/>
          <w:szCs w:val="22"/>
        </w:rPr>
        <w:t xml:space="preserve"> December, 2024 </w:t>
      </w:r>
      <w:r w:rsidRPr="00875D66" w:rsidR="00875D66">
        <w:rPr>
          <w:rFonts w:ascii="Arial" w:hAnsi="Arial" w:eastAsia="Arial" w:cs="Arial"/>
          <w:b/>
          <w:bCs/>
          <w:color w:val="000000"/>
          <w:sz w:val="22"/>
          <w:szCs w:val="22"/>
        </w:rPr>
        <w:t>(A/RES/79/156)</w:t>
      </w:r>
      <w:r w:rsidR="008D5920">
        <w:rPr>
          <w:rFonts w:ascii="Arial" w:hAnsi="Arial" w:eastAsia="Arial" w:cs="Arial"/>
          <w:b/>
          <w:bCs/>
          <w:color w:val="000000"/>
          <w:sz w:val="22"/>
          <w:szCs w:val="22"/>
        </w:rPr>
        <w:t xml:space="preserve">, </w:t>
      </w:r>
      <w:r w:rsidR="008D5920">
        <w:rPr>
          <w:rFonts w:ascii="Arial" w:hAnsi="Arial" w:eastAsia="Arial" w:cs="Arial"/>
          <w:color w:val="000000"/>
          <w:sz w:val="22"/>
          <w:szCs w:val="22"/>
        </w:rPr>
        <w:t>resolution passed by the General Assembly to address a report on displaced persons internationally made by and to convene the UNHCR.</w:t>
      </w:r>
    </w:p>
    <w:p w:rsidR="00875D66" w:rsidP="000D21CC" w:rsidRDefault="000D21CC" w14:paraId="6B16F5B4" w14:textId="183F2B22">
      <w:pPr>
        <w:numPr>
          <w:ilvl w:val="0"/>
          <w:numId w:val="2"/>
        </w:numPr>
        <w:pBdr>
          <w:top w:val="nil"/>
          <w:left w:val="nil"/>
          <w:bottom w:val="nil"/>
          <w:right w:val="nil"/>
          <w:between w:val="nil"/>
        </w:pBdr>
        <w:spacing w:line="360" w:lineRule="auto"/>
        <w:rPr>
          <w:rFonts w:ascii="Arial" w:hAnsi="Arial" w:eastAsia="Arial" w:cs="Arial"/>
          <w:b/>
          <w:bCs/>
          <w:color w:val="000000"/>
          <w:sz w:val="22"/>
          <w:szCs w:val="22"/>
        </w:rPr>
      </w:pPr>
      <w:r w:rsidRPr="000D21CC">
        <w:rPr>
          <w:rFonts w:ascii="Arial" w:hAnsi="Arial" w:eastAsia="Arial" w:cs="Arial"/>
          <w:color w:val="000000"/>
          <w:sz w:val="22"/>
          <w:szCs w:val="22"/>
        </w:rPr>
        <w:t>Protection of and assistance to internally displaced persons</w:t>
      </w:r>
      <w:r>
        <w:rPr>
          <w:rFonts w:ascii="Arial" w:hAnsi="Arial" w:eastAsia="Arial" w:cs="Arial"/>
          <w:color w:val="000000"/>
          <w:sz w:val="22"/>
          <w:szCs w:val="22"/>
        </w:rPr>
        <w:t xml:space="preserve">. </w:t>
      </w:r>
      <w:r w:rsidRPr="000D21CC">
        <w:rPr>
          <w:rFonts w:ascii="Arial" w:hAnsi="Arial" w:eastAsia="Arial" w:cs="Arial"/>
          <w:color w:val="000000"/>
          <w:sz w:val="22"/>
          <w:szCs w:val="22"/>
        </w:rPr>
        <w:t>19</w:t>
      </w:r>
      <w:r w:rsidRPr="000D21CC">
        <w:rPr>
          <w:rFonts w:ascii="Arial" w:hAnsi="Arial" w:eastAsia="Arial" w:cs="Arial"/>
          <w:color w:val="000000"/>
          <w:sz w:val="22"/>
          <w:szCs w:val="22"/>
          <w:vertAlign w:val="superscript"/>
        </w:rPr>
        <w:t>th</w:t>
      </w:r>
      <w:r w:rsidRPr="000D21CC">
        <w:rPr>
          <w:rFonts w:ascii="Arial" w:hAnsi="Arial" w:eastAsia="Arial" w:cs="Arial"/>
          <w:color w:val="000000"/>
          <w:sz w:val="22"/>
          <w:szCs w:val="22"/>
        </w:rPr>
        <w:t xml:space="preserve"> December, 2023</w:t>
      </w:r>
      <w:r w:rsidRPr="000D21CC">
        <w:rPr>
          <w:rFonts w:ascii="Arial" w:hAnsi="Arial" w:eastAsia="Arial" w:cs="Arial"/>
          <w:b/>
          <w:bCs/>
          <w:color w:val="000000"/>
          <w:sz w:val="22"/>
          <w:szCs w:val="22"/>
        </w:rPr>
        <w:t xml:space="preserve"> (A/RES/78/205</w:t>
      </w:r>
      <w:r w:rsidR="008D5920">
        <w:rPr>
          <w:rFonts w:ascii="Arial" w:hAnsi="Arial" w:eastAsia="Arial" w:cs="Arial"/>
          <w:b/>
          <w:bCs/>
          <w:color w:val="000000"/>
          <w:sz w:val="22"/>
          <w:szCs w:val="22"/>
        </w:rPr>
        <w:t xml:space="preserve">), </w:t>
      </w:r>
      <w:r w:rsidR="008D5920">
        <w:rPr>
          <w:rFonts w:ascii="Arial" w:hAnsi="Arial" w:eastAsia="Arial" w:cs="Arial"/>
          <w:color w:val="000000"/>
          <w:sz w:val="22"/>
          <w:szCs w:val="22"/>
        </w:rPr>
        <w:t>resolution passed by the General Assembly to affirm existing rights and establish protections for refugees.</w:t>
      </w:r>
    </w:p>
    <w:p w:rsidRPr="000D21CC" w:rsidR="000D21CC" w:rsidP="000D21CC" w:rsidRDefault="000D21CC" w14:paraId="1D7FB4C6" w14:textId="58F1230F">
      <w:pPr>
        <w:numPr>
          <w:ilvl w:val="0"/>
          <w:numId w:val="2"/>
        </w:numPr>
        <w:pBdr>
          <w:top w:val="nil"/>
          <w:left w:val="nil"/>
          <w:bottom w:val="nil"/>
          <w:right w:val="nil"/>
          <w:between w:val="nil"/>
        </w:pBdr>
        <w:spacing w:line="360" w:lineRule="auto"/>
        <w:rPr>
          <w:rFonts w:ascii="Arial" w:hAnsi="Arial" w:eastAsia="Arial" w:cs="Arial"/>
          <w:color w:val="000000"/>
          <w:sz w:val="22"/>
          <w:szCs w:val="22"/>
        </w:rPr>
      </w:pPr>
      <w:r w:rsidRPr="000D21CC">
        <w:rPr>
          <w:rFonts w:ascii="Arial" w:hAnsi="Arial" w:eastAsia="Arial" w:cs="Arial"/>
          <w:color w:val="000000"/>
          <w:sz w:val="22"/>
          <w:szCs w:val="22"/>
        </w:rPr>
        <w:t>Assistance to refugees, returnees and displaced persons in Africa</w:t>
      </w:r>
      <w:r>
        <w:rPr>
          <w:rFonts w:ascii="Arial" w:hAnsi="Arial" w:eastAsia="Arial" w:cs="Arial"/>
          <w:color w:val="000000"/>
          <w:sz w:val="22"/>
          <w:szCs w:val="22"/>
        </w:rPr>
        <w:t>.</w:t>
      </w:r>
      <w:r w:rsidR="00997E83">
        <w:rPr>
          <w:rFonts w:ascii="Arial" w:hAnsi="Arial" w:eastAsia="Arial" w:cs="Arial"/>
          <w:color w:val="000000"/>
          <w:sz w:val="22"/>
          <w:szCs w:val="22"/>
        </w:rPr>
        <w:t xml:space="preserve"> </w:t>
      </w:r>
      <w:r>
        <w:rPr>
          <w:rFonts w:ascii="Arial" w:hAnsi="Arial" w:eastAsia="Arial" w:cs="Arial"/>
          <w:color w:val="000000"/>
          <w:sz w:val="22"/>
          <w:szCs w:val="22"/>
        </w:rPr>
        <w:t>19</w:t>
      </w:r>
      <w:r w:rsidRPr="000D21CC">
        <w:rPr>
          <w:rFonts w:ascii="Arial" w:hAnsi="Arial" w:eastAsia="Arial" w:cs="Arial"/>
          <w:color w:val="000000"/>
          <w:sz w:val="22"/>
          <w:szCs w:val="22"/>
          <w:vertAlign w:val="superscript"/>
        </w:rPr>
        <w:t>th</w:t>
      </w:r>
      <w:r>
        <w:rPr>
          <w:rFonts w:ascii="Arial" w:hAnsi="Arial" w:eastAsia="Arial" w:cs="Arial"/>
          <w:color w:val="000000"/>
          <w:sz w:val="22"/>
          <w:szCs w:val="22"/>
        </w:rPr>
        <w:t xml:space="preserve"> December, 2023 </w:t>
      </w:r>
      <w:r w:rsidRPr="000D21CC">
        <w:rPr>
          <w:rFonts w:ascii="Arial" w:hAnsi="Arial" w:eastAsia="Arial" w:cs="Arial"/>
          <w:b/>
          <w:bCs/>
          <w:color w:val="000000"/>
          <w:sz w:val="22"/>
          <w:szCs w:val="22"/>
        </w:rPr>
        <w:t>(A/RES/78/</w:t>
      </w:r>
      <w:r>
        <w:rPr>
          <w:rFonts w:ascii="Arial" w:hAnsi="Arial" w:eastAsia="Arial" w:cs="Arial"/>
          <w:b/>
          <w:bCs/>
          <w:color w:val="000000"/>
          <w:sz w:val="22"/>
          <w:szCs w:val="22"/>
        </w:rPr>
        <w:t>185</w:t>
      </w:r>
      <w:r w:rsidRPr="000D21CC">
        <w:rPr>
          <w:rFonts w:ascii="Arial" w:hAnsi="Arial" w:eastAsia="Arial" w:cs="Arial"/>
          <w:b/>
          <w:bCs/>
          <w:color w:val="000000"/>
          <w:sz w:val="22"/>
          <w:szCs w:val="22"/>
        </w:rPr>
        <w:t>)</w:t>
      </w:r>
      <w:r w:rsidR="008D5920">
        <w:rPr>
          <w:rFonts w:ascii="Arial" w:hAnsi="Arial" w:eastAsia="Arial" w:cs="Arial"/>
          <w:b/>
          <w:bCs/>
          <w:color w:val="000000"/>
          <w:sz w:val="22"/>
          <w:szCs w:val="22"/>
        </w:rPr>
        <w:t xml:space="preserve">, </w:t>
      </w:r>
      <w:r w:rsidR="008D5920">
        <w:rPr>
          <w:rFonts w:ascii="Arial" w:hAnsi="Arial" w:eastAsia="Arial" w:cs="Arial"/>
          <w:color w:val="000000"/>
          <w:sz w:val="22"/>
          <w:szCs w:val="22"/>
        </w:rPr>
        <w:t>resolution passed by the General Assembly to establish networks for the social assistance of refugees in foreign territories.</w:t>
      </w:r>
    </w:p>
    <w:p w:rsidR="00026C3C" w:rsidRDefault="00026C3C" w14:paraId="2FEBA702" w14:textId="77777777">
      <w:pPr>
        <w:spacing w:line="360" w:lineRule="auto"/>
        <w:rPr>
          <w:rFonts w:ascii="Arial" w:hAnsi="Arial" w:eastAsia="Arial" w:cs="Arial"/>
          <w:sz w:val="22"/>
          <w:szCs w:val="22"/>
        </w:rPr>
      </w:pPr>
    </w:p>
    <w:p w:rsidRPr="006C1E87" w:rsidR="00DF51CD" w:rsidP="0B21ED17" w:rsidRDefault="00501A2A" w14:paraId="5C014543" w14:textId="1B4A40C8">
      <w:pPr>
        <w:spacing w:line="360" w:lineRule="auto"/>
        <w:rPr>
          <w:rFonts w:ascii="Arial" w:hAnsi="Arial" w:eastAsia="Arial" w:cs="Arial"/>
          <w:b w:val="1"/>
          <w:bCs w:val="1"/>
          <w:color w:val="31849B"/>
          <w:sz w:val="28"/>
          <w:szCs w:val="28"/>
        </w:rPr>
      </w:pPr>
      <w:r w:rsidRPr="0B21ED17" w:rsidR="00501A2A">
        <w:rPr>
          <w:rFonts w:ascii="Arial" w:hAnsi="Arial" w:eastAsia="Arial" w:cs="Arial"/>
          <w:b w:val="1"/>
          <w:bCs w:val="1"/>
          <w:color w:val="31849B" w:themeColor="accent5" w:themeTint="FF" w:themeShade="BF"/>
          <w:sz w:val="28"/>
          <w:szCs w:val="28"/>
        </w:rPr>
        <w:t>Previous</w:t>
      </w:r>
      <w:r w:rsidRPr="0B21ED17" w:rsidR="00501A2A">
        <w:rPr>
          <w:rFonts w:ascii="Arial" w:hAnsi="Arial" w:eastAsia="Arial" w:cs="Arial"/>
          <w:b w:val="1"/>
          <w:bCs w:val="1"/>
          <w:color w:val="31849B" w:themeColor="accent5" w:themeTint="FF" w:themeShade="BF"/>
          <w:sz w:val="28"/>
          <w:szCs w:val="28"/>
        </w:rPr>
        <w:t xml:space="preserve"> Attempts to </w:t>
      </w:r>
      <w:r w:rsidRPr="0B21ED17" w:rsidR="227FA7B7">
        <w:rPr>
          <w:rFonts w:ascii="Arial" w:hAnsi="Arial" w:eastAsia="Arial" w:cs="Arial"/>
          <w:b w:val="1"/>
          <w:bCs w:val="1"/>
          <w:color w:val="31849B" w:themeColor="accent5" w:themeTint="FF" w:themeShade="BF"/>
          <w:sz w:val="28"/>
          <w:szCs w:val="28"/>
        </w:rPr>
        <w:t>S</w:t>
      </w:r>
      <w:r w:rsidRPr="0B21ED17" w:rsidR="00501A2A">
        <w:rPr>
          <w:rFonts w:ascii="Arial" w:hAnsi="Arial" w:eastAsia="Arial" w:cs="Arial"/>
          <w:b w:val="1"/>
          <w:bCs w:val="1"/>
          <w:color w:val="31849B" w:themeColor="accent5" w:themeTint="FF" w:themeShade="BF"/>
          <w:sz w:val="28"/>
          <w:szCs w:val="28"/>
        </w:rPr>
        <w:t>olve the Issue</w:t>
      </w:r>
    </w:p>
    <w:p w:rsidR="00DF51CD" w:rsidP="00DF51CD" w:rsidRDefault="006C1E87" w14:paraId="7F571A5B" w14:textId="469C024C">
      <w:pPr>
        <w:spacing w:line="360" w:lineRule="auto"/>
        <w:rPr>
          <w:rFonts w:ascii="Arial" w:hAnsi="Arial" w:eastAsia="Arial" w:cs="Arial"/>
          <w:b/>
          <w:color w:val="4BACC6"/>
          <w:sz w:val="22"/>
          <w:szCs w:val="22"/>
        </w:rPr>
      </w:pPr>
      <w:r>
        <w:rPr>
          <w:rFonts w:ascii="Arial" w:hAnsi="Arial" w:eastAsia="Arial" w:cs="Arial"/>
          <w:b/>
          <w:color w:val="4BACC6"/>
          <w:sz w:val="22"/>
          <w:szCs w:val="22"/>
        </w:rPr>
        <w:t>The United Nations High Commis</w:t>
      </w:r>
      <w:r w:rsidR="00997E83">
        <w:rPr>
          <w:rFonts w:ascii="Arial" w:hAnsi="Arial" w:eastAsia="Arial" w:cs="Arial"/>
          <w:b/>
          <w:color w:val="4BACC6"/>
          <w:sz w:val="22"/>
          <w:szCs w:val="22"/>
        </w:rPr>
        <w:t>s</w:t>
      </w:r>
      <w:r>
        <w:rPr>
          <w:rFonts w:ascii="Arial" w:hAnsi="Arial" w:eastAsia="Arial" w:cs="Arial"/>
          <w:b/>
          <w:color w:val="4BACC6"/>
          <w:sz w:val="22"/>
          <w:szCs w:val="22"/>
        </w:rPr>
        <w:t>ioner for Refugees</w:t>
      </w:r>
    </w:p>
    <w:p w:rsidR="00DF51CD" w:rsidP="00DF51CD" w:rsidRDefault="00997E83" w14:paraId="4FAD9423" w14:textId="2992722F">
      <w:pPr>
        <w:spacing w:line="360" w:lineRule="auto"/>
        <w:ind w:firstLine="720"/>
        <w:rPr>
          <w:rFonts w:ascii="Arial" w:hAnsi="Arial" w:eastAsia="Arial" w:cs="Arial"/>
          <w:sz w:val="22"/>
          <w:szCs w:val="22"/>
        </w:rPr>
      </w:pPr>
      <w:r>
        <w:rPr>
          <w:rFonts w:ascii="Arial" w:hAnsi="Arial" w:eastAsia="Arial" w:cs="Arial"/>
          <w:sz w:val="22"/>
          <w:szCs w:val="22"/>
        </w:rPr>
        <w:t>The United Nations High Commissioner for Refugees, or the UNHCR is dedicated to resolving the difficulties refugees experience when attempting to seek refuge in a foreign territory. The UNHCR approaches this through communal initiatives, enriching communities through policies such as the Age, Gender, and Diversity policy, which uplift the voices of the displaced communities in refugee camps.</w:t>
      </w:r>
      <w:r w:rsidR="00AF10E2">
        <w:rPr>
          <w:rFonts w:ascii="Arial" w:hAnsi="Arial" w:eastAsia="Arial" w:cs="Arial"/>
          <w:sz w:val="22"/>
          <w:szCs w:val="22"/>
        </w:rPr>
        <w:t xml:space="preserve"> Through the UNHCR, 13 million displaced persons received access to basic necessities and sanitization, seeing a decline in mortality rates by 2024.</w:t>
      </w:r>
    </w:p>
    <w:p w:rsidR="00997E83" w:rsidP="00997E83" w:rsidRDefault="00997E83" w14:paraId="203305A6" w14:textId="2870A166">
      <w:pPr>
        <w:spacing w:line="360" w:lineRule="auto"/>
        <w:rPr>
          <w:rFonts w:ascii="Arial" w:hAnsi="Arial" w:eastAsia="Arial" w:cs="Arial"/>
          <w:b/>
          <w:color w:val="4BACC6"/>
          <w:sz w:val="22"/>
          <w:szCs w:val="22"/>
        </w:rPr>
      </w:pPr>
      <w:r w:rsidRPr="00997E83">
        <w:rPr>
          <w:rFonts w:ascii="Arial" w:hAnsi="Arial" w:eastAsia="Arial" w:cs="Arial"/>
          <w:b/>
          <w:color w:val="4BACC6"/>
          <w:sz w:val="22"/>
          <w:szCs w:val="22"/>
        </w:rPr>
        <w:t>German Federal Ministry for Economic Cooperation and Development (BMZ) </w:t>
      </w:r>
    </w:p>
    <w:p w:rsidR="00997E83" w:rsidP="00997E83" w:rsidRDefault="00997E83" w14:paraId="74D8BA7E" w14:textId="5D0B5DDC">
      <w:pPr>
        <w:spacing w:line="360" w:lineRule="auto"/>
        <w:ind w:firstLine="720"/>
        <w:rPr>
          <w:rFonts w:ascii="Arial" w:hAnsi="Arial" w:eastAsia="Arial" w:cs="Arial"/>
          <w:sz w:val="22"/>
          <w:szCs w:val="22"/>
        </w:rPr>
      </w:pPr>
      <w:r>
        <w:rPr>
          <w:rFonts w:ascii="Arial" w:hAnsi="Arial" w:eastAsia="Arial" w:cs="Arial"/>
          <w:sz w:val="22"/>
          <w:szCs w:val="22"/>
        </w:rPr>
        <w:t xml:space="preserve">The </w:t>
      </w:r>
      <w:r w:rsidRPr="00997E83">
        <w:rPr>
          <w:rFonts w:ascii="Arial" w:hAnsi="Arial" w:eastAsia="Arial" w:cs="Arial"/>
          <w:sz w:val="22"/>
          <w:szCs w:val="22"/>
        </w:rPr>
        <w:t>German Federal Ministry for Economic Cooperation and Development (BMZ) </w:t>
      </w:r>
      <w:r>
        <w:rPr>
          <w:rFonts w:ascii="Arial" w:hAnsi="Arial" w:eastAsia="Arial" w:cs="Arial"/>
          <w:sz w:val="22"/>
          <w:szCs w:val="22"/>
        </w:rPr>
        <w:t xml:space="preserve">has created </w:t>
      </w:r>
      <w:r w:rsidR="0005142C">
        <w:rPr>
          <w:rFonts w:ascii="Arial" w:hAnsi="Arial" w:eastAsia="Arial" w:cs="Arial"/>
          <w:sz w:val="22"/>
          <w:szCs w:val="22"/>
        </w:rPr>
        <w:t>initiated operations</w:t>
      </w:r>
      <w:r>
        <w:rPr>
          <w:rFonts w:ascii="Arial" w:hAnsi="Arial" w:eastAsia="Arial" w:cs="Arial"/>
          <w:sz w:val="22"/>
          <w:szCs w:val="22"/>
        </w:rPr>
        <w:t xml:space="preserve"> such as the</w:t>
      </w:r>
      <w:r w:rsidRPr="0005142C" w:rsidR="0005142C">
        <w:rPr>
          <w:rFonts w:ascii="Arial" w:hAnsi="Arial" w:eastAsia="Arial" w:cs="Arial"/>
          <w:sz w:val="22"/>
          <w:szCs w:val="22"/>
        </w:rPr>
        <w:t xml:space="preserve"> Special Initiative on Forced Displacement</w:t>
      </w:r>
      <w:r w:rsidR="0005142C">
        <w:rPr>
          <w:rFonts w:ascii="Arial" w:hAnsi="Arial" w:eastAsia="Arial" w:cs="Arial"/>
          <w:sz w:val="22"/>
          <w:szCs w:val="22"/>
        </w:rPr>
        <w:t xml:space="preserve">, which has prioritized </w:t>
      </w:r>
      <w:r w:rsidR="0005142C">
        <w:rPr>
          <w:rFonts w:ascii="Arial" w:hAnsi="Arial" w:eastAsia="Arial" w:cs="Arial"/>
          <w:sz w:val="22"/>
          <w:szCs w:val="22"/>
        </w:rPr>
        <w:t xml:space="preserve">mitigating the harm caused to refugees, and has fought to protect and enforce their </w:t>
      </w:r>
      <w:r w:rsidR="00D14786">
        <w:rPr>
          <w:rFonts w:ascii="Arial" w:hAnsi="Arial" w:eastAsia="Arial" w:cs="Arial"/>
          <w:sz w:val="22"/>
          <w:szCs w:val="22"/>
        </w:rPr>
        <w:t xml:space="preserve">economic </w:t>
      </w:r>
      <w:r w:rsidR="0005142C">
        <w:rPr>
          <w:rFonts w:ascii="Arial" w:hAnsi="Arial" w:eastAsia="Arial" w:cs="Arial"/>
          <w:sz w:val="22"/>
          <w:szCs w:val="22"/>
        </w:rPr>
        <w:t>rights by providing them with</w:t>
      </w:r>
      <w:r w:rsidR="00D14786">
        <w:rPr>
          <w:rFonts w:ascii="Arial" w:hAnsi="Arial" w:eastAsia="Arial" w:cs="Arial"/>
          <w:sz w:val="22"/>
          <w:szCs w:val="22"/>
        </w:rPr>
        <w:t xml:space="preserve"> access to income opportunities, improving housing conditions, etc.</w:t>
      </w:r>
      <w:r w:rsidR="007356FD">
        <w:rPr>
          <w:rFonts w:ascii="Arial" w:hAnsi="Arial" w:eastAsia="Arial" w:cs="Arial"/>
          <w:sz w:val="22"/>
          <w:szCs w:val="22"/>
        </w:rPr>
        <w:t xml:space="preserve"> Their achievements include reforms to border policy between Zambia and Zimbabwe that improved both nations economically by speeding up truck transportation from six days, to around 30 hours.</w:t>
      </w:r>
    </w:p>
    <w:p w:rsidR="00DF51CD" w:rsidP="00D14786" w:rsidRDefault="00DF51CD" w14:paraId="2CB734B5" w14:textId="77777777">
      <w:pPr>
        <w:spacing w:line="360" w:lineRule="auto"/>
        <w:rPr>
          <w:rFonts w:ascii="Arial" w:hAnsi="Arial" w:eastAsia="Arial" w:cs="Arial"/>
          <w:sz w:val="22"/>
          <w:szCs w:val="22"/>
        </w:rPr>
      </w:pPr>
    </w:p>
    <w:p w:rsidR="00026C3C" w:rsidRDefault="00501A2A" w14:paraId="442201D1" w14:textId="77777777">
      <w:pPr>
        <w:pBdr>
          <w:top w:val="nil"/>
          <w:left w:val="nil"/>
          <w:bottom w:val="nil"/>
          <w:right w:val="nil"/>
          <w:between w:val="nil"/>
        </w:pBdr>
        <w:spacing w:line="360" w:lineRule="auto"/>
        <w:rPr>
          <w:rFonts w:ascii="Arial" w:hAnsi="Arial" w:eastAsia="Arial" w:cs="Arial"/>
          <w:b/>
          <w:color w:val="31849B"/>
          <w:sz w:val="22"/>
          <w:szCs w:val="22"/>
        </w:rPr>
      </w:pPr>
      <w:r>
        <w:rPr>
          <w:rFonts w:ascii="Arial" w:hAnsi="Arial" w:eastAsia="Arial" w:cs="Arial"/>
          <w:b/>
          <w:color w:val="31849B"/>
          <w:sz w:val="28"/>
          <w:szCs w:val="28"/>
        </w:rPr>
        <w:t>Possible Solutions</w:t>
      </w:r>
    </w:p>
    <w:p w:rsidR="00026C3C" w:rsidRDefault="00501A2A" w14:paraId="5EBA5363" w14:textId="3B0AFC2B">
      <w:pPr>
        <w:spacing w:line="360" w:lineRule="auto"/>
        <w:rPr>
          <w:rFonts w:ascii="Arial" w:hAnsi="Arial" w:eastAsia="Arial" w:cs="Arial"/>
          <w:sz w:val="22"/>
          <w:szCs w:val="22"/>
        </w:rPr>
      </w:pPr>
      <w:r>
        <w:rPr>
          <w:rFonts w:ascii="Arial" w:hAnsi="Arial" w:eastAsia="Arial" w:cs="Arial"/>
          <w:sz w:val="22"/>
          <w:szCs w:val="22"/>
        </w:rPr>
        <w:tab/>
      </w:r>
      <w:r w:rsidR="00EC76A3">
        <w:rPr>
          <w:rFonts w:ascii="Arial" w:hAnsi="Arial" w:eastAsia="Arial" w:cs="Arial"/>
          <w:sz w:val="22"/>
          <w:szCs w:val="22"/>
        </w:rPr>
        <w:t xml:space="preserve">One possible solution would be to form a resolution that legislatively binds members to provide </w:t>
      </w:r>
      <w:r w:rsidR="00C60A5A">
        <w:rPr>
          <w:rFonts w:ascii="Arial" w:hAnsi="Arial" w:eastAsia="Arial" w:cs="Arial"/>
          <w:sz w:val="22"/>
          <w:szCs w:val="22"/>
        </w:rPr>
        <w:t xml:space="preserve">immediate assistance to refugees by enhancing the mechanisms for asylum guaranteed to them. This resolution would require each member state to allocate resources to </w:t>
      </w:r>
      <w:r w:rsidR="00652ACB">
        <w:rPr>
          <w:rFonts w:ascii="Arial" w:hAnsi="Arial" w:eastAsia="Arial" w:cs="Arial"/>
          <w:sz w:val="22"/>
          <w:szCs w:val="22"/>
        </w:rPr>
        <w:t>grant asylum to a particular quota of refugees, either based on their ratio to their current population, or based on a more arbitrary metric. This however could raise questions of whether it is up to sovereign nations to adopt responsibility of refugees and their wellbeing</w:t>
      </w:r>
      <w:r w:rsidR="00551B5A">
        <w:rPr>
          <w:rFonts w:ascii="Arial" w:hAnsi="Arial" w:eastAsia="Arial" w:cs="Arial"/>
          <w:sz w:val="22"/>
          <w:szCs w:val="22"/>
        </w:rPr>
        <w:t>. This issue requires diplomatic mediation to establish concrete boundaries for the responsibility of governments for refugees without compromising the stability of the state or its ability to care for its inhabitants.</w:t>
      </w:r>
      <w:r w:rsidR="00F33932">
        <w:rPr>
          <w:rFonts w:ascii="Arial" w:hAnsi="Arial" w:eastAsia="Arial" w:cs="Arial"/>
          <w:sz w:val="22"/>
          <w:szCs w:val="22"/>
        </w:rPr>
        <w:t xml:space="preserve"> A way to combat this issue would be to establish more localized forms of support for refugee rights, such as a plan for each member state/region with substantive refugee crises to allocate resources. As the solution would be more local, foreign imperialism would not be a challenge to the sovereignty of the state.</w:t>
      </w:r>
    </w:p>
    <w:p w:rsidR="00A522B7" w:rsidRDefault="00A522B7" w14:paraId="23127D07" w14:textId="77777777">
      <w:pPr>
        <w:spacing w:line="360" w:lineRule="auto"/>
        <w:rPr>
          <w:rFonts w:ascii="Arial" w:hAnsi="Arial" w:eastAsia="Arial" w:cs="Arial"/>
          <w:sz w:val="22"/>
          <w:szCs w:val="22"/>
        </w:rPr>
      </w:pPr>
    </w:p>
    <w:p w:rsidR="00026C3C" w:rsidRDefault="00501A2A" w14:paraId="2D1DD72E" w14:textId="77777777">
      <w:pPr>
        <w:pBdr>
          <w:top w:val="nil"/>
          <w:left w:val="nil"/>
          <w:bottom w:val="nil"/>
          <w:right w:val="nil"/>
          <w:between w:val="nil"/>
        </w:pBdr>
        <w:spacing w:line="360" w:lineRule="auto"/>
        <w:rPr>
          <w:rFonts w:ascii="Arial" w:hAnsi="Arial" w:eastAsia="Arial" w:cs="Arial"/>
          <w:b/>
          <w:color w:val="31849B"/>
          <w:sz w:val="28"/>
          <w:szCs w:val="28"/>
        </w:rPr>
      </w:pPr>
      <w:r>
        <w:rPr>
          <w:rFonts w:ascii="Arial" w:hAnsi="Arial" w:eastAsia="Arial" w:cs="Arial"/>
          <w:b/>
          <w:color w:val="31849B"/>
          <w:sz w:val="28"/>
          <w:szCs w:val="28"/>
        </w:rPr>
        <w:t>Bibliography</w:t>
      </w:r>
    </w:p>
    <w:p w:rsidRPr="00DB6B45" w:rsidR="002D405F" w:rsidP="002D405F" w:rsidRDefault="002D405F" w14:paraId="10D6D781" w14:textId="016187A6">
      <w:pPr>
        <w:spacing w:line="360" w:lineRule="auto"/>
        <w:ind w:left="720" w:hanging="720"/>
        <w:rPr>
          <w:rFonts w:ascii="Times New Roman" w:hAnsi="Times New Roman" w:eastAsia="Arial" w:cs="Times New Roman"/>
          <w:lang w:val="en-US"/>
        </w:rPr>
      </w:pPr>
      <w:r w:rsidRPr="00DB6B45">
        <w:rPr>
          <w:rFonts w:ascii="Times New Roman" w:hAnsi="Times New Roman" w:eastAsia="Arial" w:cs="Times New Roman"/>
          <w:lang w:val="en-US"/>
        </w:rPr>
        <w:t>Cohen, Roberta. “The Role of Regional Organizations in Responding to Internal Displacement and Applying the Guiding Principles.” </w:t>
      </w:r>
      <w:r w:rsidRPr="00DB6B45">
        <w:rPr>
          <w:rFonts w:ascii="Times New Roman" w:hAnsi="Times New Roman" w:eastAsia="Arial" w:cs="Times New Roman"/>
          <w:i/>
          <w:iCs/>
          <w:lang w:val="en-US"/>
        </w:rPr>
        <w:t>Brookings</w:t>
      </w:r>
      <w:r w:rsidRPr="00DB6B45">
        <w:rPr>
          <w:rFonts w:ascii="Times New Roman" w:hAnsi="Times New Roman" w:eastAsia="Arial" w:cs="Times New Roman"/>
          <w:lang w:val="en-US"/>
        </w:rPr>
        <w:t>, Sept. 2001, www.brookings.edu/articles/the-role-of-regional-organizations-in-responding-to-internal-displacement-and-applying-the-guiding-principles/. Accessed 6 July 2025.</w:t>
      </w:r>
    </w:p>
    <w:p w:rsidRPr="00DB6B45" w:rsidR="00585D6F" w:rsidP="00585D6F" w:rsidRDefault="00585D6F" w14:paraId="34D78A2D" w14:textId="3234ECEF">
      <w:pPr>
        <w:spacing w:line="360" w:lineRule="auto"/>
        <w:ind w:left="720" w:hanging="720"/>
        <w:rPr>
          <w:rFonts w:ascii="Times New Roman" w:hAnsi="Times New Roman" w:eastAsia="Arial" w:cs="Times New Roman"/>
          <w:lang w:val="en-US"/>
        </w:rPr>
      </w:pPr>
      <w:r w:rsidRPr="00DB6B45">
        <w:rPr>
          <w:rFonts w:ascii="Times New Roman" w:hAnsi="Times New Roman" w:eastAsia="Arial" w:cs="Times New Roman"/>
          <w:lang w:val="en-US"/>
        </w:rPr>
        <w:t>Colletta, Nat J. “Violent Conflict and Forced Displacement in the Horn of Africa: Government and Donor Policies and Programs in Search of Durable Solutions.” African Human Mobility Review, vol. 1, no. 3, Authors retain full copyright, 2015, pp. 273–309, www.scielo.org.za/scielo.php?script=sci_arttext&amp;pid=S2410-79722015000300003. Accessed 20 July 2025.</w:t>
      </w:r>
    </w:p>
    <w:p w:rsidRPr="00DB6B45" w:rsidR="002D405F" w:rsidP="002D405F" w:rsidRDefault="002D405F" w14:paraId="669B1F4C" w14:textId="692B2473">
      <w:pPr>
        <w:spacing w:line="360" w:lineRule="auto"/>
        <w:ind w:left="720" w:hanging="720"/>
        <w:rPr>
          <w:rFonts w:ascii="Times New Roman" w:hAnsi="Times New Roman" w:eastAsia="Arial" w:cs="Times New Roman"/>
          <w:lang w:val="en-US"/>
        </w:rPr>
      </w:pPr>
      <w:r w:rsidRPr="00DB6B45">
        <w:rPr>
          <w:rFonts w:ascii="Times New Roman" w:hAnsi="Times New Roman" w:eastAsia="Arial" w:cs="Times New Roman"/>
          <w:lang w:val="en-US"/>
        </w:rPr>
        <w:t>High Commissioner’s Dialogue on Protection Challenges: Understanding and Addressing Root Causes of Displacement. 2015, www.unhcr.org/sites/default/files/legacy-pdf/58be71cc7.pdf. Accessed 6 July 2025.</w:t>
      </w:r>
    </w:p>
    <w:p w:rsidRPr="00DB6B45" w:rsidR="00B402EB" w:rsidP="00390B4F" w:rsidRDefault="00B402EB" w14:paraId="0DD6AEE1" w14:textId="226926E2">
      <w:pPr>
        <w:spacing w:line="360" w:lineRule="auto"/>
        <w:ind w:left="720" w:hanging="720"/>
        <w:rPr>
          <w:rFonts w:ascii="Times New Roman" w:hAnsi="Times New Roman" w:eastAsia="Arial" w:cs="Times New Roman"/>
          <w:lang w:val="en-US"/>
        </w:rPr>
      </w:pPr>
      <w:r w:rsidRPr="00DB6B45">
        <w:rPr>
          <w:rFonts w:ascii="Times New Roman" w:hAnsi="Times New Roman" w:eastAsia="Arial" w:cs="Times New Roman"/>
          <w:lang w:val="en-US"/>
        </w:rPr>
        <w:t>“Internal Displacement | United Nations - CEB.” Unsceb.org, 18 Oct. 2024, unsceb.org/topics/internal-displacement. Accessed 5 July 2025.</w:t>
      </w:r>
    </w:p>
    <w:p w:rsidRPr="00DB6B45" w:rsidR="002D405F" w:rsidP="002D405F" w:rsidRDefault="002D405F" w14:paraId="5A98BA02" w14:textId="545963CD">
      <w:pPr>
        <w:spacing w:line="360" w:lineRule="auto"/>
        <w:ind w:left="720" w:hanging="720"/>
        <w:rPr>
          <w:rFonts w:ascii="Times New Roman" w:hAnsi="Times New Roman" w:eastAsia="Arial" w:cs="Times New Roman"/>
          <w:lang w:val="en-US"/>
        </w:rPr>
      </w:pPr>
      <w:r w:rsidRPr="00DB6B45">
        <w:rPr>
          <w:rFonts w:ascii="Times New Roman" w:hAnsi="Times New Roman" w:eastAsia="Arial" w:cs="Times New Roman"/>
          <w:lang w:val="en-US"/>
        </w:rPr>
        <w:t>“The 10 Largest Refugee Crises to Know in 2025.” </w:t>
      </w:r>
      <w:r w:rsidRPr="00DB6B45">
        <w:rPr>
          <w:rFonts w:ascii="Times New Roman" w:hAnsi="Times New Roman" w:eastAsia="Arial" w:cs="Times New Roman"/>
          <w:i/>
          <w:iCs/>
          <w:lang w:val="en-US"/>
        </w:rPr>
        <w:t>Concern Worldwide</w:t>
      </w:r>
      <w:r w:rsidRPr="00DB6B45">
        <w:rPr>
          <w:rFonts w:ascii="Times New Roman" w:hAnsi="Times New Roman" w:eastAsia="Arial" w:cs="Times New Roman"/>
          <w:lang w:val="en-US"/>
        </w:rPr>
        <w:t>, 2025, www.concern.net/news/largest-refugee-crises. Accessed 6 July 2025.</w:t>
      </w:r>
    </w:p>
    <w:p w:rsidRPr="00DB6B45" w:rsidR="00C05B0F" w:rsidP="00390B4F" w:rsidRDefault="00C05B0F" w14:paraId="284D1A83" w14:textId="1F3F5111">
      <w:pPr>
        <w:spacing w:line="360" w:lineRule="auto"/>
        <w:ind w:left="720" w:hanging="720"/>
        <w:rPr>
          <w:rFonts w:ascii="Times New Roman" w:hAnsi="Times New Roman" w:eastAsia="Arial" w:cs="Times New Roman"/>
          <w:lang w:val="en-US"/>
        </w:rPr>
      </w:pPr>
      <w:r w:rsidRPr="00DB6B45">
        <w:rPr>
          <w:rFonts w:ascii="Times New Roman" w:hAnsi="Times New Roman" w:eastAsia="Arial" w:cs="Times New Roman"/>
          <w:lang w:val="en-US"/>
        </w:rPr>
        <w:t>McLeod. Saul, “Maslow’s Hierarchy of Needs.” Simply Psychology,</w:t>
      </w:r>
      <w:r w:rsidRPr="00DB6B45" w:rsidR="00D27E24">
        <w:rPr>
          <w:rFonts w:ascii="Times New Roman" w:hAnsi="Times New Roman" w:eastAsia="Arial" w:cs="Times New Roman"/>
          <w:lang w:val="en-US"/>
        </w:rPr>
        <w:t>14</w:t>
      </w:r>
      <w:r w:rsidRPr="00DB6B45">
        <w:rPr>
          <w:rFonts w:ascii="Times New Roman" w:hAnsi="Times New Roman" w:eastAsia="Arial" w:cs="Times New Roman"/>
          <w:lang w:val="en-US"/>
        </w:rPr>
        <w:t xml:space="preserve"> Mar. 2025, https://doi.org/10.5281/zenodo.15240897. Accessed 5 July 2025.</w:t>
      </w:r>
    </w:p>
    <w:p w:rsidRPr="00DB6B45" w:rsidR="00B402EB" w:rsidP="00390B4F" w:rsidRDefault="00B402EB" w14:paraId="7F9B2CF7" w14:textId="32F576AE">
      <w:pPr>
        <w:spacing w:line="360" w:lineRule="auto"/>
        <w:ind w:left="720" w:hanging="720"/>
        <w:rPr>
          <w:rFonts w:ascii="Times New Roman" w:hAnsi="Times New Roman" w:eastAsia="Arial" w:cs="Times New Roman"/>
          <w:lang w:val="en-US"/>
        </w:rPr>
      </w:pPr>
      <w:r w:rsidRPr="00DB6B45">
        <w:rPr>
          <w:rFonts w:ascii="Times New Roman" w:hAnsi="Times New Roman" w:eastAsia="Arial" w:cs="Times New Roman"/>
          <w:lang w:val="en-US"/>
        </w:rPr>
        <w:t>Seventy-Eighth Session Agenda Item 60 Report of the United Nations High Commissioner for Refugees, Questions Relating to Refugees, Returnees and Displaced Persons and Humanitarian Questions. 2023, www.unhcr.org/sites/default/files/2024-01/a-res-78-185-en.pdf.</w:t>
      </w:r>
    </w:p>
    <w:p w:rsidRPr="00DB6B45" w:rsidR="002D405F" w:rsidP="002D405F" w:rsidRDefault="00B402EB" w14:paraId="5585F387" w14:textId="77777777">
      <w:pPr>
        <w:spacing w:line="360" w:lineRule="auto"/>
        <w:ind w:left="720" w:hanging="720"/>
        <w:rPr>
          <w:rFonts w:ascii="Times New Roman" w:hAnsi="Times New Roman" w:eastAsia="Arial" w:cs="Times New Roman"/>
          <w:lang w:val="en-US"/>
        </w:rPr>
      </w:pPr>
      <w:r w:rsidRPr="00DB6B45">
        <w:rPr>
          <w:rFonts w:ascii="Times New Roman" w:hAnsi="Times New Roman" w:eastAsia="Arial" w:cs="Times New Roman"/>
          <w:lang w:val="en-US"/>
        </w:rPr>
        <w:t>Seventy-Ninth Session Agenda Item 60 Report of the United Nations High Commissioner for Refugees, Questions Relating to Refugees, Returnees and Displaced Persons and Humanitarian Questions. documents.un.org/doc/undoc/gen/n24/413/82/pdf/n2441382.pdf.</w:t>
      </w:r>
    </w:p>
    <w:p w:rsidRPr="00DB6B45" w:rsidR="002D405F" w:rsidP="002D405F" w:rsidRDefault="002D405F" w14:paraId="072C0BFC" w14:textId="0880EDED">
      <w:pPr>
        <w:spacing w:line="360" w:lineRule="auto"/>
        <w:ind w:left="720" w:hanging="720"/>
        <w:rPr>
          <w:rFonts w:ascii="Times New Roman" w:hAnsi="Times New Roman" w:eastAsia="Arial" w:cs="Times New Roman"/>
          <w:lang w:val="en-US"/>
        </w:rPr>
      </w:pPr>
      <w:r w:rsidRPr="00DB6B45">
        <w:rPr>
          <w:rFonts w:ascii="Times New Roman" w:hAnsi="Times New Roman" w:eastAsia="Arial" w:cs="Times New Roman"/>
        </w:rPr>
        <w:t xml:space="preserve">Türk, Volker, </w:t>
      </w:r>
      <w:r w:rsidRPr="00DB6B45">
        <w:rPr>
          <w:rFonts w:ascii="Times New Roman" w:hAnsi="Times New Roman" w:eastAsia="Arial" w:cs="Times New Roman"/>
          <w:lang w:val="en-US"/>
        </w:rPr>
        <w:t>“Preventing Displacement, Addressing Root Causes and the Promise of the Global Compact on Refugees - Forced Migration Review.” </w:t>
      </w:r>
      <w:r w:rsidRPr="00DB6B45">
        <w:rPr>
          <w:rFonts w:ascii="Times New Roman" w:hAnsi="Times New Roman" w:eastAsia="Arial" w:cs="Times New Roman"/>
          <w:i/>
          <w:iCs/>
          <w:lang w:val="en-US"/>
        </w:rPr>
        <w:t>Forced Migration Review</w:t>
      </w:r>
      <w:r w:rsidRPr="00DB6B45">
        <w:rPr>
          <w:rFonts w:ascii="Times New Roman" w:hAnsi="Times New Roman" w:eastAsia="Arial" w:cs="Times New Roman"/>
          <w:lang w:val="en-US"/>
        </w:rPr>
        <w:t>, 28 Aug. 2024, www.fmreview.org/return/turk/. Accessed 6 July 2025.</w:t>
      </w:r>
    </w:p>
    <w:p w:rsidRPr="00DB6B45" w:rsidR="00585D6F" w:rsidP="00585D6F" w:rsidRDefault="00585D6F" w14:paraId="5B30BB42" w14:textId="77777777">
      <w:pPr>
        <w:spacing w:line="360" w:lineRule="auto"/>
        <w:ind w:left="720" w:hanging="720"/>
        <w:rPr>
          <w:rFonts w:ascii="Times New Roman" w:hAnsi="Times New Roman" w:eastAsia="Arial" w:cs="Times New Roman"/>
          <w:lang w:val="en-US"/>
        </w:rPr>
      </w:pPr>
      <w:r w:rsidRPr="00DB6B45">
        <w:rPr>
          <w:rFonts w:ascii="Times New Roman" w:hAnsi="Times New Roman" w:eastAsia="Arial" w:cs="Times New Roman"/>
          <w:lang w:val="en-US"/>
        </w:rPr>
        <w:t>“UNHCR’s Engagement in Situations of Internal Displacement: Progress, Challenges, and the Road Ahead | UNHCR Blog.” </w:t>
      </w:r>
      <w:r w:rsidRPr="00DB6B45">
        <w:rPr>
          <w:rFonts w:ascii="Times New Roman" w:hAnsi="Times New Roman" w:eastAsia="Arial" w:cs="Times New Roman"/>
          <w:i/>
          <w:iCs/>
          <w:lang w:val="en-US"/>
        </w:rPr>
        <w:t>Unhcr.org</w:t>
      </w:r>
      <w:r w:rsidRPr="00DB6B45">
        <w:rPr>
          <w:rFonts w:ascii="Times New Roman" w:hAnsi="Times New Roman" w:eastAsia="Arial" w:cs="Times New Roman"/>
          <w:lang w:val="en-US"/>
        </w:rPr>
        <w:t>, 2024, www.unhcr.org/blogs/unhcrs-engagement-in-situations-of-internal-displacement-progress-challenges-and-the-road-ahead/. Accessed 20 July 2025.</w:t>
      </w:r>
    </w:p>
    <w:p w:rsidRPr="00DB6B45" w:rsidR="00585D6F" w:rsidP="00585D6F" w:rsidRDefault="00585D6F" w14:paraId="778CBCB3" w14:textId="77777777">
      <w:pPr>
        <w:spacing w:line="360" w:lineRule="auto"/>
        <w:ind w:left="720" w:hanging="720"/>
        <w:rPr>
          <w:rFonts w:ascii="Times New Roman" w:hAnsi="Times New Roman" w:eastAsia="Arial" w:cs="Times New Roman"/>
          <w:lang w:val="en-US"/>
        </w:rPr>
      </w:pPr>
      <w:r w:rsidRPr="00DB6B45">
        <w:rPr>
          <w:rFonts w:ascii="Times New Roman" w:hAnsi="Times New Roman" w:eastAsia="Arial" w:cs="Times New Roman"/>
          <w:lang w:val="en-US"/>
        </w:rPr>
        <w:t>‌</w:t>
      </w:r>
    </w:p>
    <w:p w:rsidRPr="00DB6B45" w:rsidR="00585D6F" w:rsidP="002D405F" w:rsidRDefault="00585D6F" w14:paraId="477A5230" w14:textId="77777777">
      <w:pPr>
        <w:spacing w:line="360" w:lineRule="auto"/>
        <w:ind w:left="720" w:hanging="720"/>
        <w:rPr>
          <w:rFonts w:ascii="Times New Roman" w:hAnsi="Times New Roman" w:eastAsia="Arial" w:cs="Times New Roman"/>
          <w:lang w:val="en-US"/>
        </w:rPr>
      </w:pPr>
    </w:p>
    <w:p w:rsidRPr="00DB6B45" w:rsidR="002D405F" w:rsidP="002D405F" w:rsidRDefault="002D405F" w14:paraId="3FD476D9" w14:textId="77777777">
      <w:pPr>
        <w:spacing w:line="360" w:lineRule="auto"/>
        <w:rPr>
          <w:rFonts w:ascii="Times New Roman" w:hAnsi="Times New Roman" w:eastAsia="Arial" w:cs="Times New Roman"/>
          <w:color w:val="C32754"/>
          <w:lang w:val="en-US"/>
        </w:rPr>
      </w:pPr>
      <w:r w:rsidRPr="00DB6B45">
        <w:rPr>
          <w:rFonts w:ascii="Times New Roman" w:hAnsi="Times New Roman" w:eastAsia="Arial" w:cs="Times New Roman"/>
          <w:color w:val="C32754"/>
          <w:lang w:val="en-US"/>
        </w:rPr>
        <w:t>‌</w:t>
      </w:r>
    </w:p>
    <w:p w:rsidRPr="00DB6B45" w:rsidR="00026C3C" w:rsidP="00551B5A" w:rsidRDefault="00026C3C" w14:paraId="510610B2" w14:textId="399A12EC">
      <w:pPr>
        <w:pBdr>
          <w:top w:val="nil"/>
          <w:left w:val="nil"/>
          <w:bottom w:val="nil"/>
          <w:right w:val="nil"/>
          <w:between w:val="nil"/>
        </w:pBdr>
        <w:spacing w:after="0"/>
        <w:rPr>
          <w:rFonts w:ascii="Times New Roman" w:hAnsi="Times New Roman" w:eastAsia="Arial" w:cs="Times New Roman"/>
          <w:color w:val="000000"/>
        </w:rPr>
      </w:pPr>
    </w:p>
    <w:sectPr w:rsidRPr="00DB6B45" w:rsidR="00026C3C">
      <w:headerReference w:type="even" r:id="rId8"/>
      <w:headerReference w:type="default" r:id="rId9"/>
      <w:footerReference w:type="even" r:id="rId10"/>
      <w:footerReference w:type="default" r:id="rId11"/>
      <w:headerReference w:type="first" r:id="rId12"/>
      <w:footerReference w:type="first" r:id="rId13"/>
      <w:pgSz w:w="11900" w:h="16840" w:orient="portrait"/>
      <w:pgMar w:top="1134" w:right="843" w:bottom="1134" w:left="85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4E7B" w:rsidRDefault="003E4E7B" w14:paraId="47BB21D3" w14:textId="77777777">
      <w:pPr>
        <w:spacing w:after="0"/>
      </w:pPr>
      <w:r>
        <w:separator/>
      </w:r>
    </w:p>
  </w:endnote>
  <w:endnote w:type="continuationSeparator" w:id="0">
    <w:p w:rsidR="003E4E7B" w:rsidRDefault="003E4E7B" w14:paraId="2EE2379B"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4FF1" w:rsidRDefault="00C34FF1" w14:paraId="0E9FB39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C3C" w:rsidRDefault="00501A2A" w14:paraId="47513B76" w14:textId="77777777">
    <w:pPr>
      <w:pBdr>
        <w:top w:val="nil"/>
        <w:left w:val="nil"/>
        <w:bottom w:val="nil"/>
        <w:right w:val="nil"/>
        <w:between w:val="nil"/>
      </w:pBdr>
      <w:tabs>
        <w:tab w:val="center" w:pos="4320"/>
        <w:tab w:val="right" w:pos="8640"/>
      </w:tabs>
      <w:spacing w:after="0"/>
      <w:jc w:val="right"/>
      <w:rPr>
        <w:rFonts w:ascii="Arial" w:hAnsi="Arial" w:eastAsia="Arial" w:cs="Arial"/>
        <w:color w:val="000000"/>
        <w:sz w:val="18"/>
        <w:szCs w:val="18"/>
      </w:rPr>
    </w:pPr>
    <w:r>
      <w:rPr>
        <w:rFonts w:ascii="Arial" w:hAnsi="Arial" w:eastAsia="Arial" w:cs="Arial"/>
        <w:color w:val="000000"/>
        <w:sz w:val="18"/>
        <w:szCs w:val="18"/>
      </w:rPr>
      <w:t xml:space="preserve"> </w:t>
    </w:r>
    <w:r>
      <w:rPr>
        <w:rFonts w:ascii="Arial" w:hAnsi="Arial" w:eastAsia="Arial" w:cs="Arial"/>
        <w:b/>
        <w:color w:val="000000"/>
        <w:sz w:val="18"/>
        <w:szCs w:val="18"/>
      </w:rPr>
      <w:t>Research Report</w:t>
    </w:r>
    <w:r>
      <w:rPr>
        <w:rFonts w:ascii="Arial" w:hAnsi="Arial" w:eastAsia="Arial" w:cs="Arial"/>
        <w:color w:val="000000"/>
        <w:sz w:val="18"/>
        <w:szCs w:val="18"/>
      </w:rPr>
      <w:t xml:space="preserve"> | Page </w:t>
    </w:r>
    <w:r>
      <w:rPr>
        <w:rFonts w:ascii="Arial" w:hAnsi="Arial" w:eastAsia="Arial" w:cs="Arial"/>
        <w:color w:val="000000"/>
        <w:sz w:val="18"/>
        <w:szCs w:val="18"/>
      </w:rPr>
      <w:fldChar w:fldCharType="begin"/>
    </w:r>
    <w:r>
      <w:rPr>
        <w:rFonts w:ascii="Arial" w:hAnsi="Arial" w:eastAsia="Arial" w:cs="Arial"/>
        <w:color w:val="000000"/>
        <w:sz w:val="18"/>
        <w:szCs w:val="18"/>
      </w:rPr>
      <w:instrText>PAGE</w:instrText>
    </w:r>
    <w:r>
      <w:rPr>
        <w:rFonts w:ascii="Arial" w:hAnsi="Arial" w:eastAsia="Arial" w:cs="Arial"/>
        <w:color w:val="000000"/>
        <w:sz w:val="18"/>
        <w:szCs w:val="18"/>
      </w:rPr>
      <w:fldChar w:fldCharType="separate"/>
    </w:r>
    <w:r w:rsidR="00DF4C77">
      <w:rPr>
        <w:rFonts w:ascii="Arial" w:hAnsi="Arial" w:eastAsia="Arial" w:cs="Arial"/>
        <w:noProof/>
        <w:color w:val="000000"/>
        <w:sz w:val="18"/>
        <w:szCs w:val="18"/>
      </w:rPr>
      <w:t>1</w:t>
    </w:r>
    <w:r>
      <w:rPr>
        <w:rFonts w:ascii="Arial" w:hAnsi="Arial" w:eastAsia="Arial" w:cs="Arial"/>
        <w:color w:val="000000"/>
        <w:sz w:val="18"/>
        <w:szCs w:val="18"/>
      </w:rPr>
      <w:fldChar w:fldCharType="end"/>
    </w:r>
    <w:r>
      <w:rPr>
        <w:rFonts w:ascii="Arial" w:hAnsi="Arial" w:eastAsia="Arial" w:cs="Arial"/>
        <w:color w:val="000000"/>
        <w:sz w:val="18"/>
        <w:szCs w:val="18"/>
      </w:rPr>
      <w:t xml:space="preserve"> of </w:t>
    </w:r>
    <w:r>
      <w:rPr>
        <w:rFonts w:ascii="Arial" w:hAnsi="Arial" w:eastAsia="Arial" w:cs="Arial"/>
        <w:color w:val="000000"/>
        <w:sz w:val="18"/>
        <w:szCs w:val="18"/>
      </w:rPr>
      <w:fldChar w:fldCharType="begin"/>
    </w:r>
    <w:r>
      <w:rPr>
        <w:rFonts w:ascii="Arial" w:hAnsi="Arial" w:eastAsia="Arial" w:cs="Arial"/>
        <w:color w:val="000000"/>
        <w:sz w:val="18"/>
        <w:szCs w:val="18"/>
      </w:rPr>
      <w:instrText>NUMPAGES</w:instrText>
    </w:r>
    <w:r>
      <w:rPr>
        <w:rFonts w:ascii="Arial" w:hAnsi="Arial" w:eastAsia="Arial" w:cs="Arial"/>
        <w:color w:val="000000"/>
        <w:sz w:val="18"/>
        <w:szCs w:val="18"/>
      </w:rPr>
      <w:fldChar w:fldCharType="separate"/>
    </w:r>
    <w:r w:rsidR="00DF4C77">
      <w:rPr>
        <w:rFonts w:ascii="Arial" w:hAnsi="Arial" w:eastAsia="Arial" w:cs="Arial"/>
        <w:noProof/>
        <w:color w:val="000000"/>
        <w:sz w:val="18"/>
        <w:szCs w:val="18"/>
      </w:rPr>
      <w:t>2</w:t>
    </w:r>
    <w:r>
      <w:rPr>
        <w:rFonts w:ascii="Arial" w:hAnsi="Arial" w:eastAsia="Arial" w:cs="Arial"/>
        <w:color w:val="000000"/>
        <w:sz w:val="18"/>
        <w:szCs w:val="18"/>
      </w:rPr>
      <w:fldChar w:fldCharType="end"/>
    </w:r>
  </w:p>
  <w:p w:rsidR="00026C3C" w:rsidRDefault="00026C3C" w14:paraId="1262EF2B" w14:textId="77777777">
    <w:pPr>
      <w:pBdr>
        <w:top w:val="nil"/>
        <w:left w:val="nil"/>
        <w:bottom w:val="nil"/>
        <w:right w:val="nil"/>
        <w:between w:val="nil"/>
      </w:pBdr>
      <w:tabs>
        <w:tab w:val="center" w:pos="4320"/>
        <w:tab w:val="right" w:pos="8640"/>
      </w:tabs>
      <w:spacing w:after="708"/>
      <w:ind w:firstLine="720"/>
      <w:rPr>
        <w:rFonts w:ascii="Arial" w:hAnsi="Arial" w:eastAsia="Arial" w:cs="Arial"/>
        <w:color w:val="000000"/>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4FF1" w:rsidRDefault="00C34FF1" w14:paraId="11AA1B9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4E7B" w:rsidRDefault="003E4E7B" w14:paraId="19AA2DD4" w14:textId="77777777">
      <w:pPr>
        <w:spacing w:after="0"/>
      </w:pPr>
      <w:r>
        <w:separator/>
      </w:r>
    </w:p>
  </w:footnote>
  <w:footnote w:type="continuationSeparator" w:id="0">
    <w:p w:rsidR="003E4E7B" w:rsidRDefault="003E4E7B" w14:paraId="6FF94B6F"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C77" w:rsidRDefault="00DF4C77" w14:paraId="65F0D46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C3C" w:rsidRDefault="00E153DD" w14:paraId="05DC6CA0" w14:textId="152FB323">
    <w:pPr>
      <w:pBdr>
        <w:top w:val="nil"/>
        <w:left w:val="nil"/>
        <w:bottom w:val="nil"/>
        <w:right w:val="nil"/>
        <w:between w:val="nil"/>
      </w:pBdr>
      <w:tabs>
        <w:tab w:val="center" w:pos="4320"/>
        <w:tab w:val="right" w:pos="8640"/>
      </w:tabs>
      <w:spacing w:before="708" w:after="0"/>
      <w:jc w:val="right"/>
      <w:rPr>
        <w:color w:val="000000"/>
        <w:sz w:val="18"/>
        <w:szCs w:val="18"/>
      </w:rPr>
    </w:pPr>
    <w:r>
      <w:rPr>
        <w:rFonts w:ascii="Arial" w:hAnsi="Arial" w:eastAsia="Arial" w:cs="Arial"/>
        <w:b/>
        <w:color w:val="000000"/>
        <w:sz w:val="18"/>
        <w:szCs w:val="18"/>
      </w:rPr>
      <w:t xml:space="preserve">Shekou International School Model United Nations </w:t>
    </w:r>
    <w:r w:rsidR="00501A2A">
      <w:rPr>
        <w:rFonts w:ascii="Arial" w:hAnsi="Arial" w:eastAsia="Arial" w:cs="Arial"/>
        <w:b/>
        <w:color w:val="4BACC6"/>
        <w:sz w:val="18"/>
        <w:szCs w:val="18"/>
      </w:rPr>
      <w:t>20</w:t>
    </w:r>
    <w:r>
      <w:rPr>
        <w:rFonts w:ascii="Arial" w:hAnsi="Arial" w:eastAsia="Arial" w:cs="Arial"/>
        <w:b/>
        <w:color w:val="4BACC6"/>
        <w:sz w:val="18"/>
        <w:szCs w:val="18"/>
      </w:rPr>
      <w:t>2</w:t>
    </w:r>
    <w:r w:rsidR="003A5212">
      <w:rPr>
        <w:rFonts w:ascii="Arial" w:hAnsi="Arial" w:eastAsia="Arial" w:cs="Arial"/>
        <w:b/>
        <w:color w:val="4BACC6"/>
        <w:sz w:val="18"/>
        <w:szCs w:val="18"/>
      </w:rPr>
      <w:t>5</w:t>
    </w:r>
    <w:r w:rsidR="00501A2A">
      <w:rPr>
        <w:rFonts w:ascii="Arial" w:hAnsi="Arial" w:eastAsia="Arial" w:cs="Arial"/>
        <w:b/>
        <w:color w:val="000000"/>
        <w:sz w:val="18"/>
        <w:szCs w:val="18"/>
      </w:rPr>
      <w:t xml:space="preserve">| </w:t>
    </w:r>
    <w:r w:rsidR="00501A2A">
      <w:rPr>
        <w:rFonts w:ascii="Arial" w:hAnsi="Arial" w:eastAsia="Arial" w:cs="Arial"/>
        <w:sz w:val="18"/>
        <w:szCs w:val="18"/>
      </w:rPr>
      <w:t>Annual Session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C77" w:rsidRDefault="00DF4C77" w14:paraId="1419837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4179"/>
    <w:multiLevelType w:val="multilevel"/>
    <w:tmpl w:val="EF68F3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A667D8A"/>
    <w:multiLevelType w:val="multilevel"/>
    <w:tmpl w:val="22DCCE5A"/>
    <w:lvl w:ilvl="0">
      <w:start w:val="1"/>
      <w:numFmt w:val="bullet"/>
      <w:lvlText w:val="●"/>
      <w:lvlJc w:val="left"/>
      <w:pPr>
        <w:ind w:left="720" w:hanging="360"/>
      </w:pPr>
      <w:rPr>
        <w:rFonts w:ascii="Arial" w:hAnsi="Arial" w:eastAsia="Arial" w:cs="Arial"/>
        <w:color w:val="31849B"/>
      </w:rPr>
    </w:lvl>
    <w:lvl w:ilvl="1">
      <w:start w:val="1"/>
      <w:numFmt w:val="bullet"/>
      <w:lvlText w:val="o"/>
      <w:lvlJc w:val="left"/>
      <w:pPr>
        <w:ind w:left="1440" w:hanging="360"/>
      </w:pPr>
      <w:rPr>
        <w:rFonts w:ascii="Arial" w:hAnsi="Arial" w:eastAsia="Arial" w:cs="Arial"/>
      </w:rPr>
    </w:lvl>
    <w:lvl w:ilvl="2">
      <w:start w:val="1"/>
      <w:numFmt w:val="bullet"/>
      <w:lvlText w:val="▪"/>
      <w:lvlJc w:val="left"/>
      <w:pPr>
        <w:ind w:left="2160" w:hanging="360"/>
      </w:pPr>
      <w:rPr>
        <w:rFonts w:ascii="Arial" w:hAnsi="Arial" w:eastAsia="Arial" w:cs="Arial"/>
      </w:rPr>
    </w:lvl>
    <w:lvl w:ilvl="3">
      <w:start w:val="1"/>
      <w:numFmt w:val="bullet"/>
      <w:lvlText w:val="●"/>
      <w:lvlJc w:val="left"/>
      <w:pPr>
        <w:ind w:left="2880" w:hanging="360"/>
      </w:pPr>
      <w:rPr>
        <w:rFonts w:ascii="Arial" w:hAnsi="Arial" w:eastAsia="Arial" w:cs="Arial"/>
      </w:rPr>
    </w:lvl>
    <w:lvl w:ilvl="4">
      <w:start w:val="1"/>
      <w:numFmt w:val="bullet"/>
      <w:lvlText w:val="o"/>
      <w:lvlJc w:val="left"/>
      <w:pPr>
        <w:ind w:left="3600" w:hanging="360"/>
      </w:pPr>
      <w:rPr>
        <w:rFonts w:ascii="Arial" w:hAnsi="Arial" w:eastAsia="Arial" w:cs="Arial"/>
      </w:rPr>
    </w:lvl>
    <w:lvl w:ilvl="5">
      <w:start w:val="1"/>
      <w:numFmt w:val="bullet"/>
      <w:lvlText w:val="▪"/>
      <w:lvlJc w:val="left"/>
      <w:pPr>
        <w:ind w:left="4320" w:hanging="360"/>
      </w:pPr>
      <w:rPr>
        <w:rFonts w:ascii="Arial" w:hAnsi="Arial" w:eastAsia="Arial" w:cs="Arial"/>
      </w:rPr>
    </w:lvl>
    <w:lvl w:ilvl="6">
      <w:start w:val="1"/>
      <w:numFmt w:val="bullet"/>
      <w:lvlText w:val="●"/>
      <w:lvlJc w:val="left"/>
      <w:pPr>
        <w:ind w:left="5040" w:hanging="360"/>
      </w:pPr>
      <w:rPr>
        <w:rFonts w:ascii="Arial" w:hAnsi="Arial" w:eastAsia="Arial" w:cs="Arial"/>
      </w:rPr>
    </w:lvl>
    <w:lvl w:ilvl="7">
      <w:start w:val="1"/>
      <w:numFmt w:val="bullet"/>
      <w:lvlText w:val="o"/>
      <w:lvlJc w:val="left"/>
      <w:pPr>
        <w:ind w:left="5760" w:hanging="360"/>
      </w:pPr>
      <w:rPr>
        <w:rFonts w:ascii="Arial" w:hAnsi="Arial" w:eastAsia="Arial" w:cs="Arial"/>
      </w:rPr>
    </w:lvl>
    <w:lvl w:ilvl="8">
      <w:start w:val="1"/>
      <w:numFmt w:val="bullet"/>
      <w:lvlText w:val="▪"/>
      <w:lvlJc w:val="left"/>
      <w:pPr>
        <w:ind w:left="6480" w:hanging="360"/>
      </w:pPr>
      <w:rPr>
        <w:rFonts w:ascii="Arial" w:hAnsi="Arial" w:eastAsia="Arial" w:cs="Arial"/>
      </w:rPr>
    </w:lvl>
  </w:abstractNum>
  <w:num w:numId="1" w16cid:durableId="1493372152">
    <w:abstractNumId w:val="0"/>
  </w:num>
  <w:num w:numId="2" w16cid:durableId="515577579">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1"/>
  <w:doNotDisplayPageBoundaries/>
  <w:displayBackgroundShape/>
  <w:hideSpellingErrors/>
  <w:hideGrammaticalErrors/>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C3C"/>
    <w:rsid w:val="0000789A"/>
    <w:rsid w:val="00026C3C"/>
    <w:rsid w:val="00045C09"/>
    <w:rsid w:val="0005142C"/>
    <w:rsid w:val="00087FDD"/>
    <w:rsid w:val="00095793"/>
    <w:rsid w:val="000D21CC"/>
    <w:rsid w:val="00105D66"/>
    <w:rsid w:val="001114D3"/>
    <w:rsid w:val="00123545"/>
    <w:rsid w:val="00125AA9"/>
    <w:rsid w:val="00130D54"/>
    <w:rsid w:val="00144254"/>
    <w:rsid w:val="00176E2C"/>
    <w:rsid w:val="0018277B"/>
    <w:rsid w:val="001C5F16"/>
    <w:rsid w:val="00225CBA"/>
    <w:rsid w:val="00236155"/>
    <w:rsid w:val="00251441"/>
    <w:rsid w:val="002636F1"/>
    <w:rsid w:val="0026373A"/>
    <w:rsid w:val="00270E02"/>
    <w:rsid w:val="002B200C"/>
    <w:rsid w:val="002D236C"/>
    <w:rsid w:val="002D405F"/>
    <w:rsid w:val="003508BC"/>
    <w:rsid w:val="0038732A"/>
    <w:rsid w:val="00390B4F"/>
    <w:rsid w:val="003A5212"/>
    <w:rsid w:val="003E4E7B"/>
    <w:rsid w:val="00405CFD"/>
    <w:rsid w:val="004079B0"/>
    <w:rsid w:val="00424DA3"/>
    <w:rsid w:val="004F33F2"/>
    <w:rsid w:val="004F67E1"/>
    <w:rsid w:val="00501A2A"/>
    <w:rsid w:val="00520B8C"/>
    <w:rsid w:val="00531FA2"/>
    <w:rsid w:val="00540C1C"/>
    <w:rsid w:val="00551B5A"/>
    <w:rsid w:val="005733C8"/>
    <w:rsid w:val="005753DF"/>
    <w:rsid w:val="00577FF5"/>
    <w:rsid w:val="00585671"/>
    <w:rsid w:val="00585D6F"/>
    <w:rsid w:val="00591A2A"/>
    <w:rsid w:val="005A265E"/>
    <w:rsid w:val="005B7D23"/>
    <w:rsid w:val="005D0526"/>
    <w:rsid w:val="005D7B80"/>
    <w:rsid w:val="006052ED"/>
    <w:rsid w:val="00610021"/>
    <w:rsid w:val="00623566"/>
    <w:rsid w:val="00624DF3"/>
    <w:rsid w:val="00644CF9"/>
    <w:rsid w:val="00652ACB"/>
    <w:rsid w:val="006543B7"/>
    <w:rsid w:val="0068240A"/>
    <w:rsid w:val="006C1E87"/>
    <w:rsid w:val="006C5A3F"/>
    <w:rsid w:val="006E26DE"/>
    <w:rsid w:val="006F0C46"/>
    <w:rsid w:val="006F1BD4"/>
    <w:rsid w:val="006F26E8"/>
    <w:rsid w:val="00703B1B"/>
    <w:rsid w:val="00703BA9"/>
    <w:rsid w:val="00722A6F"/>
    <w:rsid w:val="0073181F"/>
    <w:rsid w:val="00733BB9"/>
    <w:rsid w:val="007356FD"/>
    <w:rsid w:val="0074234D"/>
    <w:rsid w:val="00756467"/>
    <w:rsid w:val="00772412"/>
    <w:rsid w:val="007B6814"/>
    <w:rsid w:val="007C1043"/>
    <w:rsid w:val="007C2574"/>
    <w:rsid w:val="007C26F0"/>
    <w:rsid w:val="007C278F"/>
    <w:rsid w:val="007F10FF"/>
    <w:rsid w:val="007F5241"/>
    <w:rsid w:val="00804E84"/>
    <w:rsid w:val="0080615A"/>
    <w:rsid w:val="0080693F"/>
    <w:rsid w:val="0083149B"/>
    <w:rsid w:val="00866A46"/>
    <w:rsid w:val="00875D66"/>
    <w:rsid w:val="00891226"/>
    <w:rsid w:val="008A76B2"/>
    <w:rsid w:val="008D5920"/>
    <w:rsid w:val="008D6803"/>
    <w:rsid w:val="008F3156"/>
    <w:rsid w:val="008F578E"/>
    <w:rsid w:val="0090361D"/>
    <w:rsid w:val="00910E8F"/>
    <w:rsid w:val="0091463F"/>
    <w:rsid w:val="00921379"/>
    <w:rsid w:val="00922EC5"/>
    <w:rsid w:val="00932FD6"/>
    <w:rsid w:val="00934733"/>
    <w:rsid w:val="009625BA"/>
    <w:rsid w:val="009672E5"/>
    <w:rsid w:val="009844F0"/>
    <w:rsid w:val="00997E83"/>
    <w:rsid w:val="009C12D2"/>
    <w:rsid w:val="009E648D"/>
    <w:rsid w:val="00A34AA7"/>
    <w:rsid w:val="00A522B7"/>
    <w:rsid w:val="00A621A4"/>
    <w:rsid w:val="00A84B4B"/>
    <w:rsid w:val="00AF10E2"/>
    <w:rsid w:val="00B1181F"/>
    <w:rsid w:val="00B11AC7"/>
    <w:rsid w:val="00B27CA2"/>
    <w:rsid w:val="00B402EB"/>
    <w:rsid w:val="00B55BD5"/>
    <w:rsid w:val="00BD0E74"/>
    <w:rsid w:val="00C05B0F"/>
    <w:rsid w:val="00C26151"/>
    <w:rsid w:val="00C34FF1"/>
    <w:rsid w:val="00C60A5A"/>
    <w:rsid w:val="00C60C99"/>
    <w:rsid w:val="00C722A6"/>
    <w:rsid w:val="00C81B8B"/>
    <w:rsid w:val="00C938D6"/>
    <w:rsid w:val="00CB1965"/>
    <w:rsid w:val="00CB2199"/>
    <w:rsid w:val="00CB641D"/>
    <w:rsid w:val="00CC2F0D"/>
    <w:rsid w:val="00CC31C8"/>
    <w:rsid w:val="00D14786"/>
    <w:rsid w:val="00D27E24"/>
    <w:rsid w:val="00D42702"/>
    <w:rsid w:val="00D45B8B"/>
    <w:rsid w:val="00D53F61"/>
    <w:rsid w:val="00D62E3F"/>
    <w:rsid w:val="00D657DE"/>
    <w:rsid w:val="00D77F7A"/>
    <w:rsid w:val="00D912F9"/>
    <w:rsid w:val="00DA643E"/>
    <w:rsid w:val="00DB6B45"/>
    <w:rsid w:val="00DD4789"/>
    <w:rsid w:val="00DE4B10"/>
    <w:rsid w:val="00DF4C77"/>
    <w:rsid w:val="00DF51CD"/>
    <w:rsid w:val="00E01FFC"/>
    <w:rsid w:val="00E153DD"/>
    <w:rsid w:val="00E16D9C"/>
    <w:rsid w:val="00E61CD4"/>
    <w:rsid w:val="00E65FB7"/>
    <w:rsid w:val="00E70005"/>
    <w:rsid w:val="00E77754"/>
    <w:rsid w:val="00EC559F"/>
    <w:rsid w:val="00EC754F"/>
    <w:rsid w:val="00EC76A3"/>
    <w:rsid w:val="00ED4053"/>
    <w:rsid w:val="00EF299A"/>
    <w:rsid w:val="00F01D68"/>
    <w:rsid w:val="00F33932"/>
    <w:rsid w:val="00F53D5A"/>
    <w:rsid w:val="00F67349"/>
    <w:rsid w:val="00F973FE"/>
    <w:rsid w:val="00FA0D14"/>
    <w:rsid w:val="00FB449C"/>
    <w:rsid w:val="00FC67E5"/>
    <w:rsid w:val="00FD13DE"/>
    <w:rsid w:val="00FD4E0E"/>
    <w:rsid w:val="00FD63CF"/>
    <w:rsid w:val="00FD73C6"/>
    <w:rsid w:val="00FE64E7"/>
    <w:rsid w:val="00FE6E01"/>
    <w:rsid w:val="0B21ED17"/>
    <w:rsid w:val="227FA7B7"/>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6227A5"/>
  <w15:docId w15:val="{E5F2CDB3-CB57-4646-A6B9-6173404DDA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mbria" w:hAnsi="Cambria" w:eastAsia="Batang" w:cs="Cambria"/>
        <w:sz w:val="24"/>
        <w:szCs w:val="24"/>
        <w:lang w:val="en-GB" w:eastAsia="zh-CN"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DF4C77"/>
    <w:pPr>
      <w:tabs>
        <w:tab w:val="center" w:pos="4680"/>
        <w:tab w:val="right" w:pos="9360"/>
      </w:tabs>
      <w:spacing w:after="0"/>
    </w:pPr>
  </w:style>
  <w:style w:type="character" w:styleId="HeaderChar" w:customStyle="1">
    <w:name w:val="Header Char"/>
    <w:basedOn w:val="DefaultParagraphFont"/>
    <w:link w:val="Header"/>
    <w:uiPriority w:val="99"/>
    <w:rsid w:val="00DF4C77"/>
  </w:style>
  <w:style w:type="paragraph" w:styleId="Footer">
    <w:name w:val="footer"/>
    <w:basedOn w:val="Normal"/>
    <w:link w:val="FooterChar"/>
    <w:uiPriority w:val="99"/>
    <w:unhideWhenUsed/>
    <w:rsid w:val="00DF4C77"/>
    <w:pPr>
      <w:tabs>
        <w:tab w:val="center" w:pos="4680"/>
        <w:tab w:val="right" w:pos="9360"/>
      </w:tabs>
      <w:spacing w:after="0"/>
    </w:pPr>
  </w:style>
  <w:style w:type="character" w:styleId="FooterChar" w:customStyle="1">
    <w:name w:val="Footer Char"/>
    <w:basedOn w:val="DefaultParagraphFont"/>
    <w:link w:val="Footer"/>
    <w:uiPriority w:val="99"/>
    <w:rsid w:val="00DF4C77"/>
  </w:style>
  <w:style w:type="paragraph" w:styleId="SectionTitle" w:customStyle="1">
    <w:name w:val="Section Title"/>
    <w:basedOn w:val="Normal"/>
    <w:qFormat/>
    <w:rsid w:val="005B7D23"/>
    <w:pPr>
      <w:spacing w:line="360" w:lineRule="auto"/>
      <w:outlineLvl w:val="0"/>
    </w:pPr>
    <w:rPr>
      <w:rFonts w:ascii="Arial" w:hAnsi="Arial" w:eastAsia="Malgun Gothic" w:cs="Times New Roman"/>
      <w:b/>
      <w:color w:val="7D0B63"/>
      <w:sz w:val="28"/>
      <w:lang w:val="en-US" w:eastAsia="en-US"/>
    </w:rPr>
  </w:style>
  <w:style w:type="table" w:styleId="TableGrid">
    <w:name w:val="Table Grid"/>
    <w:basedOn w:val="TableNormal"/>
    <w:uiPriority w:val="39"/>
    <w:rsid w:val="00703B1B"/>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B402EB"/>
    <w:rPr>
      <w:color w:val="0000FF" w:themeColor="hyperlink"/>
      <w:u w:val="single"/>
    </w:rPr>
  </w:style>
  <w:style w:type="character" w:styleId="UnresolvedMention">
    <w:name w:val="Unresolved Mention"/>
    <w:basedOn w:val="DefaultParagraphFont"/>
    <w:uiPriority w:val="99"/>
    <w:semiHidden/>
    <w:unhideWhenUsed/>
    <w:rsid w:val="00B402EB"/>
    <w:rPr>
      <w:color w:val="605E5C"/>
      <w:shd w:val="clear" w:color="auto" w:fill="E1DFDD"/>
    </w:rPr>
  </w:style>
  <w:style w:type="character" w:styleId="CommentReference">
    <w:name w:val="annotation reference"/>
    <w:basedOn w:val="DefaultParagraphFont"/>
    <w:uiPriority w:val="99"/>
    <w:semiHidden/>
    <w:unhideWhenUsed/>
    <w:rsid w:val="007F5241"/>
    <w:rPr>
      <w:sz w:val="16"/>
      <w:szCs w:val="16"/>
    </w:rPr>
  </w:style>
  <w:style w:type="paragraph" w:styleId="CommentText">
    <w:name w:val="annotation text"/>
    <w:basedOn w:val="Normal"/>
    <w:link w:val="CommentTextChar"/>
    <w:uiPriority w:val="99"/>
    <w:semiHidden/>
    <w:unhideWhenUsed/>
    <w:rsid w:val="007F5241"/>
    <w:rPr>
      <w:sz w:val="20"/>
      <w:szCs w:val="20"/>
    </w:rPr>
  </w:style>
  <w:style w:type="character" w:styleId="CommentTextChar" w:customStyle="1">
    <w:name w:val="Comment Text Char"/>
    <w:basedOn w:val="DefaultParagraphFont"/>
    <w:link w:val="CommentText"/>
    <w:uiPriority w:val="99"/>
    <w:semiHidden/>
    <w:rsid w:val="007F5241"/>
    <w:rPr>
      <w:sz w:val="20"/>
      <w:szCs w:val="20"/>
    </w:rPr>
  </w:style>
  <w:style w:type="paragraph" w:styleId="CommentSubject">
    <w:name w:val="annotation subject"/>
    <w:basedOn w:val="CommentText"/>
    <w:next w:val="CommentText"/>
    <w:link w:val="CommentSubjectChar"/>
    <w:uiPriority w:val="99"/>
    <w:semiHidden/>
    <w:unhideWhenUsed/>
    <w:rsid w:val="007F5241"/>
    <w:rPr>
      <w:b/>
      <w:bCs/>
    </w:rPr>
  </w:style>
  <w:style w:type="character" w:styleId="CommentSubjectChar" w:customStyle="1">
    <w:name w:val="Comment Subject Char"/>
    <w:basedOn w:val="CommentTextChar"/>
    <w:link w:val="CommentSubject"/>
    <w:uiPriority w:val="99"/>
    <w:semiHidden/>
    <w:rsid w:val="007F52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77644">
      <w:bodyDiv w:val="1"/>
      <w:marLeft w:val="0"/>
      <w:marRight w:val="0"/>
      <w:marTop w:val="0"/>
      <w:marBottom w:val="0"/>
      <w:divBdr>
        <w:top w:val="none" w:sz="0" w:space="0" w:color="auto"/>
        <w:left w:val="none" w:sz="0" w:space="0" w:color="auto"/>
        <w:bottom w:val="none" w:sz="0" w:space="0" w:color="auto"/>
        <w:right w:val="none" w:sz="0" w:space="0" w:color="auto"/>
      </w:divBdr>
    </w:div>
    <w:div w:id="161627209">
      <w:bodyDiv w:val="1"/>
      <w:marLeft w:val="0"/>
      <w:marRight w:val="0"/>
      <w:marTop w:val="0"/>
      <w:marBottom w:val="0"/>
      <w:divBdr>
        <w:top w:val="none" w:sz="0" w:space="0" w:color="auto"/>
        <w:left w:val="none" w:sz="0" w:space="0" w:color="auto"/>
        <w:bottom w:val="none" w:sz="0" w:space="0" w:color="auto"/>
        <w:right w:val="none" w:sz="0" w:space="0" w:color="auto"/>
      </w:divBdr>
    </w:div>
    <w:div w:id="313220981">
      <w:bodyDiv w:val="1"/>
      <w:marLeft w:val="0"/>
      <w:marRight w:val="0"/>
      <w:marTop w:val="0"/>
      <w:marBottom w:val="0"/>
      <w:divBdr>
        <w:top w:val="none" w:sz="0" w:space="0" w:color="auto"/>
        <w:left w:val="none" w:sz="0" w:space="0" w:color="auto"/>
        <w:bottom w:val="none" w:sz="0" w:space="0" w:color="auto"/>
        <w:right w:val="none" w:sz="0" w:space="0" w:color="auto"/>
      </w:divBdr>
    </w:div>
    <w:div w:id="353772737">
      <w:bodyDiv w:val="1"/>
      <w:marLeft w:val="0"/>
      <w:marRight w:val="0"/>
      <w:marTop w:val="0"/>
      <w:marBottom w:val="0"/>
      <w:divBdr>
        <w:top w:val="none" w:sz="0" w:space="0" w:color="auto"/>
        <w:left w:val="none" w:sz="0" w:space="0" w:color="auto"/>
        <w:bottom w:val="none" w:sz="0" w:space="0" w:color="auto"/>
        <w:right w:val="none" w:sz="0" w:space="0" w:color="auto"/>
      </w:divBdr>
    </w:div>
    <w:div w:id="444546885">
      <w:bodyDiv w:val="1"/>
      <w:marLeft w:val="0"/>
      <w:marRight w:val="0"/>
      <w:marTop w:val="0"/>
      <w:marBottom w:val="0"/>
      <w:divBdr>
        <w:top w:val="none" w:sz="0" w:space="0" w:color="auto"/>
        <w:left w:val="none" w:sz="0" w:space="0" w:color="auto"/>
        <w:bottom w:val="none" w:sz="0" w:space="0" w:color="auto"/>
        <w:right w:val="none" w:sz="0" w:space="0" w:color="auto"/>
      </w:divBdr>
    </w:div>
    <w:div w:id="525678268">
      <w:bodyDiv w:val="1"/>
      <w:marLeft w:val="0"/>
      <w:marRight w:val="0"/>
      <w:marTop w:val="0"/>
      <w:marBottom w:val="0"/>
      <w:divBdr>
        <w:top w:val="none" w:sz="0" w:space="0" w:color="auto"/>
        <w:left w:val="none" w:sz="0" w:space="0" w:color="auto"/>
        <w:bottom w:val="none" w:sz="0" w:space="0" w:color="auto"/>
        <w:right w:val="none" w:sz="0" w:space="0" w:color="auto"/>
      </w:divBdr>
    </w:div>
    <w:div w:id="678698930">
      <w:bodyDiv w:val="1"/>
      <w:marLeft w:val="0"/>
      <w:marRight w:val="0"/>
      <w:marTop w:val="0"/>
      <w:marBottom w:val="0"/>
      <w:divBdr>
        <w:top w:val="none" w:sz="0" w:space="0" w:color="auto"/>
        <w:left w:val="none" w:sz="0" w:space="0" w:color="auto"/>
        <w:bottom w:val="none" w:sz="0" w:space="0" w:color="auto"/>
        <w:right w:val="none" w:sz="0" w:space="0" w:color="auto"/>
      </w:divBdr>
    </w:div>
    <w:div w:id="711618173">
      <w:bodyDiv w:val="1"/>
      <w:marLeft w:val="0"/>
      <w:marRight w:val="0"/>
      <w:marTop w:val="0"/>
      <w:marBottom w:val="0"/>
      <w:divBdr>
        <w:top w:val="none" w:sz="0" w:space="0" w:color="auto"/>
        <w:left w:val="none" w:sz="0" w:space="0" w:color="auto"/>
        <w:bottom w:val="none" w:sz="0" w:space="0" w:color="auto"/>
        <w:right w:val="none" w:sz="0" w:space="0" w:color="auto"/>
      </w:divBdr>
    </w:div>
    <w:div w:id="897010068">
      <w:bodyDiv w:val="1"/>
      <w:marLeft w:val="0"/>
      <w:marRight w:val="0"/>
      <w:marTop w:val="0"/>
      <w:marBottom w:val="0"/>
      <w:divBdr>
        <w:top w:val="none" w:sz="0" w:space="0" w:color="auto"/>
        <w:left w:val="none" w:sz="0" w:space="0" w:color="auto"/>
        <w:bottom w:val="none" w:sz="0" w:space="0" w:color="auto"/>
        <w:right w:val="none" w:sz="0" w:space="0" w:color="auto"/>
      </w:divBdr>
    </w:div>
    <w:div w:id="898367831">
      <w:bodyDiv w:val="1"/>
      <w:marLeft w:val="0"/>
      <w:marRight w:val="0"/>
      <w:marTop w:val="0"/>
      <w:marBottom w:val="0"/>
      <w:divBdr>
        <w:top w:val="none" w:sz="0" w:space="0" w:color="auto"/>
        <w:left w:val="none" w:sz="0" w:space="0" w:color="auto"/>
        <w:bottom w:val="none" w:sz="0" w:space="0" w:color="auto"/>
        <w:right w:val="none" w:sz="0" w:space="0" w:color="auto"/>
      </w:divBdr>
    </w:div>
    <w:div w:id="902955356">
      <w:bodyDiv w:val="1"/>
      <w:marLeft w:val="0"/>
      <w:marRight w:val="0"/>
      <w:marTop w:val="0"/>
      <w:marBottom w:val="0"/>
      <w:divBdr>
        <w:top w:val="none" w:sz="0" w:space="0" w:color="auto"/>
        <w:left w:val="none" w:sz="0" w:space="0" w:color="auto"/>
        <w:bottom w:val="none" w:sz="0" w:space="0" w:color="auto"/>
        <w:right w:val="none" w:sz="0" w:space="0" w:color="auto"/>
      </w:divBdr>
    </w:div>
    <w:div w:id="917666259">
      <w:bodyDiv w:val="1"/>
      <w:marLeft w:val="0"/>
      <w:marRight w:val="0"/>
      <w:marTop w:val="0"/>
      <w:marBottom w:val="0"/>
      <w:divBdr>
        <w:top w:val="none" w:sz="0" w:space="0" w:color="auto"/>
        <w:left w:val="none" w:sz="0" w:space="0" w:color="auto"/>
        <w:bottom w:val="none" w:sz="0" w:space="0" w:color="auto"/>
        <w:right w:val="none" w:sz="0" w:space="0" w:color="auto"/>
      </w:divBdr>
    </w:div>
    <w:div w:id="1204558436">
      <w:bodyDiv w:val="1"/>
      <w:marLeft w:val="0"/>
      <w:marRight w:val="0"/>
      <w:marTop w:val="0"/>
      <w:marBottom w:val="0"/>
      <w:divBdr>
        <w:top w:val="none" w:sz="0" w:space="0" w:color="auto"/>
        <w:left w:val="none" w:sz="0" w:space="0" w:color="auto"/>
        <w:bottom w:val="none" w:sz="0" w:space="0" w:color="auto"/>
        <w:right w:val="none" w:sz="0" w:space="0" w:color="auto"/>
      </w:divBdr>
    </w:div>
    <w:div w:id="1297829516">
      <w:bodyDiv w:val="1"/>
      <w:marLeft w:val="0"/>
      <w:marRight w:val="0"/>
      <w:marTop w:val="0"/>
      <w:marBottom w:val="0"/>
      <w:divBdr>
        <w:top w:val="none" w:sz="0" w:space="0" w:color="auto"/>
        <w:left w:val="none" w:sz="0" w:space="0" w:color="auto"/>
        <w:bottom w:val="none" w:sz="0" w:space="0" w:color="auto"/>
        <w:right w:val="none" w:sz="0" w:space="0" w:color="auto"/>
      </w:divBdr>
    </w:div>
    <w:div w:id="1301809445">
      <w:bodyDiv w:val="1"/>
      <w:marLeft w:val="0"/>
      <w:marRight w:val="0"/>
      <w:marTop w:val="0"/>
      <w:marBottom w:val="0"/>
      <w:divBdr>
        <w:top w:val="none" w:sz="0" w:space="0" w:color="auto"/>
        <w:left w:val="none" w:sz="0" w:space="0" w:color="auto"/>
        <w:bottom w:val="none" w:sz="0" w:space="0" w:color="auto"/>
        <w:right w:val="none" w:sz="0" w:space="0" w:color="auto"/>
      </w:divBdr>
    </w:div>
    <w:div w:id="1403218904">
      <w:bodyDiv w:val="1"/>
      <w:marLeft w:val="0"/>
      <w:marRight w:val="0"/>
      <w:marTop w:val="0"/>
      <w:marBottom w:val="0"/>
      <w:divBdr>
        <w:top w:val="none" w:sz="0" w:space="0" w:color="auto"/>
        <w:left w:val="none" w:sz="0" w:space="0" w:color="auto"/>
        <w:bottom w:val="none" w:sz="0" w:space="0" w:color="auto"/>
        <w:right w:val="none" w:sz="0" w:space="0" w:color="auto"/>
      </w:divBdr>
    </w:div>
    <w:div w:id="1556966178">
      <w:bodyDiv w:val="1"/>
      <w:marLeft w:val="0"/>
      <w:marRight w:val="0"/>
      <w:marTop w:val="0"/>
      <w:marBottom w:val="0"/>
      <w:divBdr>
        <w:top w:val="none" w:sz="0" w:space="0" w:color="auto"/>
        <w:left w:val="none" w:sz="0" w:space="0" w:color="auto"/>
        <w:bottom w:val="none" w:sz="0" w:space="0" w:color="auto"/>
        <w:right w:val="none" w:sz="0" w:space="0" w:color="auto"/>
      </w:divBdr>
    </w:div>
    <w:div w:id="1744447660">
      <w:bodyDiv w:val="1"/>
      <w:marLeft w:val="0"/>
      <w:marRight w:val="0"/>
      <w:marTop w:val="0"/>
      <w:marBottom w:val="0"/>
      <w:divBdr>
        <w:top w:val="none" w:sz="0" w:space="0" w:color="auto"/>
        <w:left w:val="none" w:sz="0" w:space="0" w:color="auto"/>
        <w:bottom w:val="none" w:sz="0" w:space="0" w:color="auto"/>
        <w:right w:val="none" w:sz="0" w:space="0" w:color="auto"/>
      </w:divBdr>
    </w:div>
    <w:div w:id="1781413524">
      <w:bodyDiv w:val="1"/>
      <w:marLeft w:val="0"/>
      <w:marRight w:val="0"/>
      <w:marTop w:val="0"/>
      <w:marBottom w:val="0"/>
      <w:divBdr>
        <w:top w:val="none" w:sz="0" w:space="0" w:color="auto"/>
        <w:left w:val="none" w:sz="0" w:space="0" w:color="auto"/>
        <w:bottom w:val="none" w:sz="0" w:space="0" w:color="auto"/>
        <w:right w:val="none" w:sz="0" w:space="0" w:color="auto"/>
      </w:divBdr>
    </w:div>
    <w:div w:id="1858080632">
      <w:bodyDiv w:val="1"/>
      <w:marLeft w:val="0"/>
      <w:marRight w:val="0"/>
      <w:marTop w:val="0"/>
      <w:marBottom w:val="0"/>
      <w:divBdr>
        <w:top w:val="none" w:sz="0" w:space="0" w:color="auto"/>
        <w:left w:val="none" w:sz="0" w:space="0" w:color="auto"/>
        <w:bottom w:val="none" w:sz="0" w:space="0" w:color="auto"/>
        <w:right w:val="none" w:sz="0" w:space="0" w:color="auto"/>
      </w:divBdr>
    </w:div>
    <w:div w:id="1897662662">
      <w:bodyDiv w:val="1"/>
      <w:marLeft w:val="0"/>
      <w:marRight w:val="0"/>
      <w:marTop w:val="0"/>
      <w:marBottom w:val="0"/>
      <w:divBdr>
        <w:top w:val="none" w:sz="0" w:space="0" w:color="auto"/>
        <w:left w:val="none" w:sz="0" w:space="0" w:color="auto"/>
        <w:bottom w:val="none" w:sz="0" w:space="0" w:color="auto"/>
        <w:right w:val="none" w:sz="0" w:space="0" w:color="auto"/>
      </w:divBdr>
    </w:div>
    <w:div w:id="1933969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3AE11-07C6-4DF5-AE9E-CCB39A53122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PC</dc:creator>
  <lastModifiedBy>Shian Joo</lastModifiedBy>
  <revision>3</revision>
  <dcterms:created xsi:type="dcterms:W3CDTF">2025-08-02T09:42:00.0000000Z</dcterms:created>
  <dcterms:modified xsi:type="dcterms:W3CDTF">2025-08-02T16:41:58.3685879Z</dcterms:modified>
</coreProperties>
</file>